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EC29" w14:textId="77777777" w:rsidR="00657AC9" w:rsidRDefault="00657AC9" w:rsidP="00657AC9">
      <w:pPr>
        <w:pStyle w:val="Standard"/>
        <w:pageBreakBefore/>
        <w:spacing w:before="57" w:after="113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IV - DECLARAÇÃO</w:t>
      </w:r>
    </w:p>
    <w:p w14:paraId="0F0A9725" w14:textId="77777777" w:rsidR="00657AC9" w:rsidRDefault="00657AC9" w:rsidP="00657AC9">
      <w:pPr>
        <w:pStyle w:val="Standard"/>
        <w:spacing w:before="57" w:after="113"/>
        <w:jc w:val="center"/>
        <w:rPr>
          <w:rFonts w:ascii="Arial" w:hAnsi="Arial"/>
        </w:rPr>
      </w:pPr>
    </w:p>
    <w:p w14:paraId="24552D67" w14:textId="77777777" w:rsidR="00657AC9" w:rsidRDefault="00657AC9" w:rsidP="00657AC9">
      <w:pPr>
        <w:pStyle w:val="Standard"/>
        <w:spacing w:before="57" w:after="113"/>
        <w:jc w:val="center"/>
        <w:rPr>
          <w:rFonts w:ascii="Arial" w:hAnsi="Arial"/>
          <w:b/>
          <w:bCs/>
          <w:sz w:val="32"/>
          <w:szCs w:val="32"/>
        </w:rPr>
      </w:pPr>
    </w:p>
    <w:p w14:paraId="72BB7C6A" w14:textId="77777777" w:rsidR="00657AC9" w:rsidRDefault="00657AC9" w:rsidP="00657AC9">
      <w:pPr>
        <w:pStyle w:val="Standard"/>
        <w:spacing w:before="57" w:after="113"/>
        <w:jc w:val="center"/>
        <w:rPr>
          <w:rFonts w:ascii="Arial" w:hAnsi="Arial"/>
          <w:b/>
          <w:bCs/>
          <w:sz w:val="32"/>
          <w:szCs w:val="32"/>
        </w:rPr>
      </w:pPr>
    </w:p>
    <w:p w14:paraId="1DA0F0F6" w14:textId="77777777" w:rsidR="00657AC9" w:rsidRDefault="00657AC9" w:rsidP="00657AC9">
      <w:pPr>
        <w:pStyle w:val="Standard"/>
        <w:tabs>
          <w:tab w:val="left" w:pos="-31680"/>
          <w:tab w:val="left" w:pos="-30868"/>
          <w:tab w:val="left" w:pos="-29968"/>
          <w:tab w:val="left" w:pos="-29068"/>
          <w:tab w:val="left" w:pos="-28168"/>
          <w:tab w:val="left" w:pos="3388"/>
          <w:tab w:val="left" w:pos="3948"/>
          <w:tab w:val="left" w:pos="4968"/>
          <w:tab w:val="left" w:pos="5868"/>
          <w:tab w:val="left" w:pos="6768"/>
          <w:tab w:val="left" w:pos="7668"/>
          <w:tab w:val="left" w:pos="8568"/>
          <w:tab w:val="left" w:pos="9468"/>
          <w:tab w:val="left" w:pos="10368"/>
          <w:tab w:val="left" w:pos="11849"/>
          <w:tab w:val="left" w:pos="12168"/>
          <w:tab w:val="left" w:pos="13068"/>
          <w:tab w:val="left" w:pos="13968"/>
          <w:tab w:val="left" w:pos="14868"/>
          <w:tab w:val="left" w:pos="15768"/>
          <w:tab w:val="left" w:pos="16668"/>
          <w:tab w:val="left" w:pos="17568"/>
          <w:tab w:val="left" w:pos="18468"/>
          <w:tab w:val="left" w:pos="19368"/>
          <w:tab w:val="left" w:pos="20268"/>
          <w:tab w:val="left" w:pos="21168"/>
          <w:tab w:val="left" w:pos="22068"/>
          <w:tab w:val="left" w:pos="22968"/>
          <w:tab w:val="left" w:pos="23868"/>
          <w:tab w:val="left" w:pos="24768"/>
          <w:tab w:val="left" w:pos="25668"/>
          <w:tab w:val="left" w:pos="26568"/>
          <w:tab w:val="left" w:pos="27468"/>
          <w:tab w:val="left" w:pos="28368"/>
          <w:tab w:val="left" w:pos="29268"/>
          <w:tab w:val="left" w:pos="30168"/>
          <w:tab w:val="left" w:pos="31068"/>
          <w:tab w:val="left" w:pos="31680"/>
        </w:tabs>
        <w:spacing w:before="57" w:after="113" w:line="360" w:lineRule="auto"/>
        <w:ind w:firstLine="1757"/>
        <w:jc w:val="both"/>
      </w:pPr>
      <w:r>
        <w:rPr>
          <w:rStyle w:val="WW-Absatz-Standardschriftart1111111111111111111111111111111111111111111111111111111111111111111111111111111111111111112"/>
          <w:rFonts w:ascii="Arial" w:eastAsia="Arial" w:hAnsi="Arial" w:cs="Courier New"/>
          <w:lang w:bidi="pt-BR"/>
        </w:rPr>
        <w:t>Em cumprimento ao disposto no subitem 7</w:t>
      </w:r>
      <w:r>
        <w:rPr>
          <w:rStyle w:val="WW-Absatz-Standardschriftart111111111111111111111111111111111111111111111111111111111111111111111111111111111"/>
          <w:rFonts w:ascii="Arial" w:eastAsia="Courier New" w:hAnsi="Arial" w:cs="Courier New"/>
          <w:spacing w:val="-6"/>
          <w:lang w:eastAsia="pt-BR" w:bidi="ar-SA"/>
        </w:rPr>
        <w:t>.5.1</w:t>
      </w:r>
      <w:r>
        <w:rPr>
          <w:rStyle w:val="WW-Absatz-Standardschriftart1111111111111111111111111111111111111111111111111111111111111111111111111111111111111111112"/>
          <w:rFonts w:ascii="Arial" w:eastAsia="Arial" w:hAnsi="Arial" w:cs="Courier New"/>
          <w:lang w:bidi="pt-BR"/>
        </w:rPr>
        <w:t xml:space="preserve"> do Edital do Pregão Eletrônico nº 90040/2025, a empresa </w:t>
      </w:r>
      <w:r>
        <w:rPr>
          <w:rFonts w:ascii="Arial" w:hAnsi="Arial"/>
        </w:rPr>
        <w:t xml:space="preserve">___________________________________ CNPJ nº _____________________, sediada na ______________________________________, por intermédio de seu representante legal o (a) Sr. (a) ____________________________, portador (a) da Carteira de Identidade nº__________________ e do CPF ________________, </w:t>
      </w:r>
      <w:r>
        <w:rPr>
          <w:rFonts w:ascii="Arial" w:hAnsi="Arial"/>
          <w:b/>
          <w:bCs/>
        </w:rPr>
        <w:t>DECLARA</w:t>
      </w:r>
      <w:r>
        <w:rPr>
          <w:rFonts w:ascii="Arial" w:hAnsi="Arial"/>
        </w:rPr>
        <w:t xml:space="preserve">, </w:t>
      </w:r>
      <w:r>
        <w:rPr>
          <w:rStyle w:val="WW-Absatz-Standardschriftart1111111111111111111111111111111111111111111111111111111111111111111111111111111111111111112"/>
          <w:rFonts w:ascii="Arial" w:eastAsia="Courier New" w:hAnsi="Arial" w:cs="Courier New"/>
          <w:lang w:eastAsia="pt-BR" w:bidi="pt-BR"/>
        </w:rPr>
        <w:t xml:space="preserve">que não se enquadra na vedação constante do </w:t>
      </w:r>
      <w:proofErr w:type="spellStart"/>
      <w:r>
        <w:rPr>
          <w:rStyle w:val="WW-Absatz-Standardschriftart1111111111111111111111111111111111111111111111111111111111111111111111111111111111111111112"/>
          <w:rFonts w:ascii="Arial" w:eastAsia="Courier New" w:hAnsi="Arial" w:cs="Courier New"/>
          <w:lang w:eastAsia="pt-BR" w:bidi="pt-BR"/>
        </w:rPr>
        <w:t>art</w:t>
      </w:r>
      <w:proofErr w:type="spellEnd"/>
      <w:r>
        <w:rPr>
          <w:rStyle w:val="WW-Absatz-Standardschriftart1111111111111111111111111111111111111111111111111111111111111111111111111111111111111111112"/>
          <w:rFonts w:ascii="Arial" w:eastAsia="Courier New" w:hAnsi="Arial" w:cs="Courier New"/>
          <w:lang w:eastAsia="pt-BR" w:bidi="pt-BR"/>
        </w:rPr>
        <w:t xml:space="preserve"> 2º, inciso VI, da </w:t>
      </w:r>
      <w:r>
        <w:rPr>
          <w:rStyle w:val="WW-Absatz-Standardschriftart1111111111111111111111111111111111111111111111111111111111111111111111111111111111111111112"/>
          <w:rFonts w:ascii="Arial" w:eastAsia="Arial" w:hAnsi="Arial" w:cs="Courier New"/>
          <w:lang w:bidi="pt-BR"/>
        </w:rPr>
        <w:t xml:space="preserve">Resolução nº 7, de 18 de outubro de 2005, </w:t>
      </w:r>
      <w:r>
        <w:rPr>
          <w:rStyle w:val="WW-Absatz-Standardschriftart1111111111111111111111111111111111111111111111111111111111111111111111111111111111111111112"/>
          <w:rFonts w:ascii="Arial" w:eastAsia="Arial Narrow" w:hAnsi="Arial" w:cs="Arial"/>
          <w:lang w:bidi="pt-BR"/>
        </w:rPr>
        <w:t>do Conselho Nacional de Justiça (CNJ).</w:t>
      </w:r>
    </w:p>
    <w:p w14:paraId="4248C9FC" w14:textId="77777777" w:rsidR="00657AC9" w:rsidRDefault="00657AC9" w:rsidP="00657AC9">
      <w:pPr>
        <w:pStyle w:val="Standard"/>
        <w:spacing w:before="57" w:after="113" w:line="360" w:lineRule="auto"/>
        <w:jc w:val="both"/>
        <w:rPr>
          <w:rFonts w:ascii="Arial" w:hAnsi="Arial"/>
        </w:rPr>
      </w:pPr>
    </w:p>
    <w:p w14:paraId="7D79A05C" w14:textId="77777777" w:rsidR="00657AC9" w:rsidRDefault="00657AC9" w:rsidP="00657AC9">
      <w:pPr>
        <w:pStyle w:val="Standard"/>
        <w:spacing w:before="57" w:after="113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E09E521" w14:textId="77777777" w:rsidR="00657AC9" w:rsidRDefault="00657AC9" w:rsidP="00657AC9">
      <w:pPr>
        <w:pStyle w:val="Standard"/>
        <w:spacing w:before="57" w:after="113"/>
        <w:jc w:val="both"/>
        <w:rPr>
          <w:rFonts w:ascii="Arial" w:hAnsi="Arial" w:cs="Arial"/>
          <w:szCs w:val="18"/>
        </w:rPr>
      </w:pPr>
    </w:p>
    <w:p w14:paraId="1CA7F8A2" w14:textId="77777777" w:rsidR="00657AC9" w:rsidRDefault="00657AC9" w:rsidP="00657AC9">
      <w:pPr>
        <w:pStyle w:val="Standard"/>
        <w:spacing w:before="57" w:after="113"/>
        <w:jc w:val="center"/>
        <w:rPr>
          <w:rFonts w:ascii="Arial" w:hAnsi="Arial" w:cs="Arial"/>
          <w:szCs w:val="18"/>
        </w:rPr>
      </w:pPr>
    </w:p>
    <w:p w14:paraId="72FA29ED" w14:textId="77777777" w:rsidR="00657AC9" w:rsidRDefault="00657AC9" w:rsidP="00657AC9">
      <w:pPr>
        <w:pStyle w:val="Standard"/>
        <w:spacing w:before="57" w:after="113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</w:t>
      </w:r>
    </w:p>
    <w:p w14:paraId="02276974" w14:textId="77777777" w:rsidR="00657AC9" w:rsidRDefault="00657AC9" w:rsidP="00657AC9">
      <w:pPr>
        <w:pStyle w:val="Standard"/>
        <w:tabs>
          <w:tab w:val="left" w:pos="-31680"/>
          <w:tab w:val="left" w:pos="-31336"/>
          <w:tab w:val="left" w:pos="-30436"/>
          <w:tab w:val="left" w:pos="-29536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before="57" w:after="113" w:line="340" w:lineRule="atLeast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Assinatura do representante legal da empresa</w:t>
      </w:r>
    </w:p>
    <w:p w14:paraId="3D054076" w14:textId="77777777" w:rsidR="00657AC9" w:rsidRDefault="00657AC9" w:rsidP="00657AC9">
      <w:pPr>
        <w:pStyle w:val="Standard"/>
        <w:tabs>
          <w:tab w:val="left" w:pos="-31680"/>
          <w:tab w:val="left" w:pos="-31336"/>
          <w:tab w:val="left" w:pos="-30436"/>
          <w:tab w:val="left" w:pos="-29536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before="57" w:after="113" w:line="340" w:lineRule="atLeast"/>
        <w:jc w:val="center"/>
        <w:rPr>
          <w:rFonts w:ascii="Arial" w:eastAsia="Lucida Sans Unicode" w:hAnsi="Arial" w:cs="Courier New"/>
          <w:b/>
          <w:bCs/>
        </w:rPr>
      </w:pPr>
    </w:p>
    <w:p w14:paraId="525276D7" w14:textId="06D97960" w:rsidR="00657AC9" w:rsidRDefault="00657AC9" w:rsidP="00657AC9"/>
    <w:sectPr w:rsidR="00657A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D933" w14:textId="77777777" w:rsidR="00AB5902" w:rsidRDefault="00AB5902" w:rsidP="00657AC9">
      <w:pPr>
        <w:rPr>
          <w:rFonts w:hint="eastAsia"/>
        </w:rPr>
      </w:pPr>
      <w:r>
        <w:separator/>
      </w:r>
    </w:p>
  </w:endnote>
  <w:endnote w:type="continuationSeparator" w:id="0">
    <w:p w14:paraId="280707A3" w14:textId="77777777" w:rsidR="00AB5902" w:rsidRDefault="00AB5902" w:rsidP="00657A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242" w14:textId="665BAE4B" w:rsidR="00657AC9" w:rsidRDefault="00657AC9" w:rsidP="00657AC9">
    <w:pPr>
      <w:pStyle w:val="Rodap"/>
      <w:pBdr>
        <w:top w:val="single" w:sz="2" w:space="1" w:color="CCCCCC"/>
        <w:left w:val="single" w:sz="2" w:space="1" w:color="CCCCCC"/>
        <w:bottom w:val="single" w:sz="2" w:space="1" w:color="CCCCCC"/>
        <w:right w:val="single" w:sz="2" w:space="1" w:color="CCCCCC"/>
      </w:pBdr>
    </w:pPr>
    <w:r>
      <w:rPr>
        <w:rFonts w:ascii="Arial" w:eastAsia="Times New Roman" w:hAnsi="Arial" w:cs="Times New Roman"/>
        <w:sz w:val="18"/>
        <w:szCs w:val="18"/>
        <w:lang/>
      </w:rPr>
      <w:t>PROAD nº 5058/2025</w:t>
    </w:r>
    <w:r>
      <w:rPr>
        <w:rFonts w:ascii="Arial" w:eastAsia="Times New Roman" w:hAnsi="Arial" w:cs="Times New Roman"/>
        <w:sz w:val="18"/>
        <w:szCs w:val="18"/>
        <w:lang/>
      </w:rPr>
      <w:tab/>
    </w:r>
    <w:r>
      <w:rPr>
        <w:rFonts w:ascii="Arial" w:eastAsia="Times New Roman" w:hAnsi="Arial" w:cs="Times New Roman"/>
        <w:sz w:val="18"/>
        <w:szCs w:val="18"/>
        <w:lang/>
      </w:rPr>
      <w:tab/>
    </w:r>
    <w:r>
      <w:rPr>
        <w:rFonts w:ascii="Arial" w:eastAsia="Times New Roman" w:hAnsi="Arial" w:cs="Times New Roman"/>
        <w:sz w:val="18"/>
        <w:szCs w:val="18"/>
      </w:rPr>
      <w:t>80</w:t>
    </w:r>
  </w:p>
  <w:p w14:paraId="285BA2AC" w14:textId="77777777" w:rsidR="00657AC9" w:rsidRDefault="00657AC9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3AF3" w14:textId="77777777" w:rsidR="00AB5902" w:rsidRDefault="00AB5902" w:rsidP="00657AC9">
      <w:pPr>
        <w:rPr>
          <w:rFonts w:hint="eastAsia"/>
        </w:rPr>
      </w:pPr>
      <w:r>
        <w:separator/>
      </w:r>
    </w:p>
  </w:footnote>
  <w:footnote w:type="continuationSeparator" w:id="0">
    <w:p w14:paraId="6555ACC3" w14:textId="77777777" w:rsidR="00AB5902" w:rsidRDefault="00AB5902" w:rsidP="00657A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00FE" w14:textId="7FBD5099" w:rsidR="00657AC9" w:rsidRDefault="00657AC9" w:rsidP="00657AC9">
    <w:pPr>
      <w:pStyle w:val="Standard"/>
      <w:pBdr>
        <w:top w:val="single" w:sz="2" w:space="1" w:color="C0C0C0"/>
        <w:left w:val="single" w:sz="2" w:space="29" w:color="C0C0C0"/>
        <w:bottom w:val="single" w:sz="2" w:space="1" w:color="C0C0C0"/>
        <w:right w:val="single" w:sz="2" w:space="1" w:color="C0C0C0"/>
      </w:pBdr>
    </w:pPr>
    <w:r>
      <w:rPr>
        <w:rFonts w:ascii="Arial" w:eastAsia="Courier New" w:hAnsi="Arial" w:cs="Courier New"/>
        <w:sz w:val="18"/>
        <w:szCs w:val="18"/>
        <w:lang w:val="en-US" w:eastAsia="pt-BR" w:bidi="pt-BR"/>
      </w:rPr>
      <w:t>TRT 18ª REGIÃO</w:t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ab/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ab/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 xml:space="preserve">    </w:t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ab/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ab/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ab/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ab/>
    </w:r>
    <w:r>
      <w:rPr>
        <w:rFonts w:ascii="Arial" w:eastAsia="Courier New" w:hAnsi="Arial" w:cs="Courier New"/>
        <w:sz w:val="18"/>
        <w:szCs w:val="18"/>
        <w:lang w:val="en-US" w:eastAsia="pt-BR" w:bidi="pt-BR"/>
      </w:rPr>
      <w:t xml:space="preserve">        </w:t>
    </w:r>
    <w:r>
      <w:rPr>
        <w:rFonts w:ascii="Arial" w:hAnsi="Arial"/>
        <w:sz w:val="16"/>
        <w:szCs w:val="16"/>
      </w:rPr>
      <w:t>PREGÃO ELETRÔNICO Nº</w:t>
    </w:r>
    <w:r>
      <w:rPr>
        <w:rFonts w:ascii="Arial" w:hAnsi="Arial"/>
        <w:sz w:val="18"/>
        <w:szCs w:val="18"/>
      </w:rPr>
      <w:t xml:space="preserve"> 90040/2025</w:t>
    </w:r>
  </w:p>
  <w:p w14:paraId="45C9856A" w14:textId="77777777" w:rsidR="00657AC9" w:rsidRPr="00657AC9" w:rsidRDefault="00657AC9" w:rsidP="00657AC9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C9"/>
    <w:rsid w:val="00657AC9"/>
    <w:rsid w:val="00AB5902"/>
    <w:rsid w:val="00C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F3D"/>
  <w15:chartTrackingRefBased/>
  <w15:docId w15:val="{BC48CC8B-D48B-4F4E-9013-E522DFCC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7AC9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7AC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7AC9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7AC9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7AC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7AC9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7AC9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7AC9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7AC9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7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7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7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7A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7A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7A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7A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7A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7A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7AC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5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7AC9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57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7AC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57A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7AC9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57A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7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7A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7AC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57AC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 Unicode MS" w:hAnsi="Courier New" w:cs="Tahoma"/>
      <w:kern w:val="3"/>
      <w:lang/>
      <w14:ligatures w14:val="none"/>
    </w:rPr>
  </w:style>
  <w:style w:type="paragraph" w:customStyle="1" w:styleId="TableContents">
    <w:name w:val="Table Contents"/>
    <w:basedOn w:val="Standard"/>
    <w:rsid w:val="00657AC9"/>
    <w:pPr>
      <w:suppressLineNumbers/>
    </w:pPr>
  </w:style>
  <w:style w:type="paragraph" w:customStyle="1" w:styleId="TableHeading">
    <w:name w:val="Table Heading"/>
    <w:basedOn w:val="TableContents"/>
    <w:rsid w:val="00657AC9"/>
    <w:pPr>
      <w:jc w:val="center"/>
    </w:pPr>
    <w:rPr>
      <w:b/>
      <w:bCs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57AC9"/>
  </w:style>
  <w:style w:type="character" w:customStyle="1" w:styleId="WW-Absatz-Standardschriftart1111111111111111111111111111111111111111111111111111111111111111111111111111111111111111112">
    <w:name w:val="WW-Absatz-Standardschriftart1111111111111111111111111111111111111111111111111111111111111111111111111111111111111111112"/>
    <w:rsid w:val="00657AC9"/>
  </w:style>
  <w:style w:type="paragraph" w:styleId="Cabealho">
    <w:name w:val="header"/>
    <w:basedOn w:val="Normal"/>
    <w:link w:val="CabealhoChar"/>
    <w:uiPriority w:val="99"/>
    <w:unhideWhenUsed/>
    <w:rsid w:val="00657A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57AC9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nhideWhenUsed/>
    <w:rsid w:val="00657A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57AC9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MIRANDA</dc:creator>
  <cp:keywords/>
  <dc:description/>
  <cp:lastModifiedBy>BRUNO MIRANDA</cp:lastModifiedBy>
  <cp:revision>1</cp:revision>
  <dcterms:created xsi:type="dcterms:W3CDTF">2025-09-29T13:23:00Z</dcterms:created>
  <dcterms:modified xsi:type="dcterms:W3CDTF">2025-09-29T13:26:00Z</dcterms:modified>
</cp:coreProperties>
</file>