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7CC404" w14:textId="77777777" w:rsidR="0023268B" w:rsidRDefault="0023268B" w:rsidP="0023268B">
      <w:pPr>
        <w:pStyle w:val="Standard"/>
        <w:pageBreakBefore/>
        <w:spacing w:after="170"/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ANEXO B – TERMO DE REFERÊNCIA</w:t>
      </w:r>
    </w:p>
    <w:p w14:paraId="58788BB8" w14:textId="77777777" w:rsidR="0023268B" w:rsidRDefault="0023268B" w:rsidP="0023268B">
      <w:pPr>
        <w:pStyle w:val="Standard"/>
        <w:spacing w:after="170"/>
        <w:jc w:val="center"/>
        <w:rPr>
          <w:rFonts w:ascii="Arial" w:hAnsi="Arial"/>
          <w:b/>
          <w:bCs/>
          <w:sz w:val="28"/>
          <w:szCs w:val="28"/>
        </w:rPr>
      </w:pPr>
    </w:p>
    <w:p w14:paraId="2394E983" w14:textId="77777777" w:rsidR="0023268B" w:rsidRDefault="0023268B" w:rsidP="0023268B">
      <w:pPr>
        <w:pStyle w:val="Standard"/>
        <w:spacing w:after="170"/>
        <w:jc w:val="center"/>
        <w:rPr>
          <w:rFonts w:ascii="Arial" w:hAnsi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>MODELO DE PROPOSTAS DE PREÇOS</w:t>
      </w:r>
    </w:p>
    <w:p w14:paraId="22CF0E00" w14:textId="77777777" w:rsidR="0023268B" w:rsidRDefault="0023268B" w:rsidP="0023268B">
      <w:pPr>
        <w:pStyle w:val="Standard"/>
        <w:spacing w:after="170"/>
        <w:rPr>
          <w:rFonts w:ascii="Arial" w:hAnsi="Arial"/>
        </w:rPr>
      </w:pPr>
    </w:p>
    <w:p w14:paraId="7C58CD72" w14:textId="77777777" w:rsidR="0023268B" w:rsidRDefault="0023268B" w:rsidP="0023268B">
      <w:pPr>
        <w:pStyle w:val="Standard"/>
        <w:rPr>
          <w:rFonts w:ascii="Arial" w:hAnsi="Arial"/>
        </w:rPr>
      </w:pPr>
      <w:r>
        <w:rPr>
          <w:rFonts w:ascii="Arial" w:hAnsi="Arial"/>
        </w:rPr>
        <w:t>RAZÃO SOCIAL:</w:t>
      </w:r>
    </w:p>
    <w:p w14:paraId="75CE7823" w14:textId="77777777" w:rsidR="0023268B" w:rsidRDefault="0023268B" w:rsidP="0023268B">
      <w:pPr>
        <w:pStyle w:val="Standard"/>
        <w:rPr>
          <w:rFonts w:ascii="Arial" w:hAnsi="Arial"/>
        </w:rPr>
      </w:pPr>
      <w:r>
        <w:rPr>
          <w:rFonts w:ascii="Arial" w:hAnsi="Arial"/>
        </w:rPr>
        <w:t>CNPJ:</w:t>
      </w:r>
    </w:p>
    <w:p w14:paraId="0CE3BBF2" w14:textId="77777777" w:rsidR="0023268B" w:rsidRDefault="0023268B" w:rsidP="0023268B">
      <w:pPr>
        <w:pStyle w:val="Standard"/>
        <w:rPr>
          <w:rFonts w:ascii="Arial" w:hAnsi="Arial"/>
        </w:rPr>
      </w:pPr>
      <w:r>
        <w:rPr>
          <w:rFonts w:ascii="Arial" w:hAnsi="Arial"/>
        </w:rPr>
        <w:t>ENDEREÇO:</w:t>
      </w:r>
    </w:p>
    <w:p w14:paraId="17ADF5AE" w14:textId="77777777" w:rsidR="0023268B" w:rsidRDefault="0023268B" w:rsidP="0023268B">
      <w:pPr>
        <w:pStyle w:val="Standard"/>
        <w:rPr>
          <w:rFonts w:ascii="Arial" w:hAnsi="Arial"/>
        </w:rPr>
      </w:pPr>
      <w:r>
        <w:rPr>
          <w:rFonts w:ascii="Arial" w:hAnsi="Arial"/>
        </w:rPr>
        <w:t>E-MAIL e TELEFONE:</w:t>
      </w:r>
    </w:p>
    <w:p w14:paraId="07B6C19F" w14:textId="77777777" w:rsidR="0023268B" w:rsidRDefault="0023268B" w:rsidP="0023268B">
      <w:pPr>
        <w:pStyle w:val="Standard"/>
        <w:rPr>
          <w:rFonts w:ascii="Arial" w:hAnsi="Arial"/>
        </w:rPr>
      </w:pPr>
    </w:p>
    <w:tbl>
      <w:tblPr>
        <w:tblW w:w="9615" w:type="dxa"/>
        <w:tblInd w:w="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5"/>
        <w:gridCol w:w="4200"/>
        <w:gridCol w:w="1020"/>
        <w:gridCol w:w="1365"/>
        <w:gridCol w:w="1290"/>
        <w:gridCol w:w="945"/>
      </w:tblGrid>
      <w:tr w:rsidR="0023268B" w14:paraId="13AB419E" w14:textId="77777777" w:rsidTr="00FE41E0">
        <w:tblPrEx>
          <w:tblCellMar>
            <w:top w:w="0" w:type="dxa"/>
            <w:bottom w:w="0" w:type="dxa"/>
          </w:tblCellMar>
        </w:tblPrEx>
        <w:tc>
          <w:tcPr>
            <w:tcW w:w="961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2EA717" w14:textId="77777777" w:rsidR="0023268B" w:rsidRDefault="0023268B" w:rsidP="00FE41E0">
            <w:pPr>
              <w:pStyle w:val="Standard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GRUPO 1</w:t>
            </w:r>
          </w:p>
          <w:p w14:paraId="5DCCC4EB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Equipamentos de comunicação (itens 01 ao 06)</w:t>
            </w:r>
          </w:p>
        </w:tc>
      </w:tr>
      <w:tr w:rsidR="0023268B" w14:paraId="5ACE154A" w14:textId="77777777" w:rsidTr="00FE41E0">
        <w:tblPrEx>
          <w:tblCellMar>
            <w:top w:w="0" w:type="dxa"/>
            <w:bottom w:w="0" w:type="dxa"/>
          </w:tblCellMar>
        </w:tblPrEx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C010080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 ITEM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7CE785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ESPECIFICAÇÃO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BCABBEB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 UN.</w:t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982813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 QUANT.</w:t>
            </w:r>
          </w:p>
          <w:p w14:paraId="07462491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ESTIMADA</w:t>
            </w:r>
          </w:p>
        </w:tc>
        <w:tc>
          <w:tcPr>
            <w:tcW w:w="12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8F582FA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VALOR UNITÁRIO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AE826A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VALOR TOTAL</w:t>
            </w:r>
          </w:p>
        </w:tc>
      </w:tr>
      <w:tr w:rsidR="0023268B" w14:paraId="0507B99F" w14:textId="77777777" w:rsidTr="00FE41E0">
        <w:tblPrEx>
          <w:tblCellMar>
            <w:top w:w="0" w:type="dxa"/>
            <w:bottom w:w="0" w:type="dxa"/>
          </w:tblCellMar>
        </w:tblPrEx>
        <w:trPr>
          <w:trHeight w:val="1776"/>
        </w:trPr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13B098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01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16A8299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Rádio Comunicador Motorola série DTR720</w:t>
            </w:r>
          </w:p>
          <w:p w14:paraId="0E20F716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Especificações gerais:</w:t>
            </w:r>
          </w:p>
          <w:p w14:paraId="21B3AFC1" w14:textId="77777777" w:rsidR="0023268B" w:rsidRDefault="0023268B" w:rsidP="0023268B">
            <w:pPr>
              <w:pStyle w:val="Standard"/>
              <w:numPr>
                <w:ilvl w:val="0"/>
                <w:numId w:val="1"/>
              </w:numPr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50 canais</w:t>
            </w:r>
          </w:p>
          <w:p w14:paraId="056A51C3" w14:textId="77777777" w:rsidR="0023268B" w:rsidRDefault="0023268B" w:rsidP="0023268B">
            <w:pPr>
              <w:pStyle w:val="Standard"/>
              <w:numPr>
                <w:ilvl w:val="0"/>
                <w:numId w:val="1"/>
              </w:numPr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Alcance de cobertura: 32.515 m2</w:t>
            </w:r>
          </w:p>
          <w:p w14:paraId="5ACF66BA" w14:textId="77777777" w:rsidR="0023268B" w:rsidRDefault="0023268B" w:rsidP="0023268B">
            <w:pPr>
              <w:pStyle w:val="Standard"/>
              <w:numPr>
                <w:ilvl w:val="0"/>
                <w:numId w:val="1"/>
              </w:numPr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Dimensões: 128,5 mm (Al) x 56 mm (L) x 27 mm (P)</w:t>
            </w:r>
          </w:p>
          <w:p w14:paraId="61A4D2F2" w14:textId="77777777" w:rsidR="0023268B" w:rsidRDefault="0023268B" w:rsidP="0023268B">
            <w:pPr>
              <w:pStyle w:val="Standard"/>
              <w:numPr>
                <w:ilvl w:val="0"/>
                <w:numId w:val="1"/>
              </w:numPr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Peso: 223g</w:t>
            </w:r>
          </w:p>
          <w:p w14:paraId="0B3D84E7" w14:textId="77777777" w:rsidR="0023268B" w:rsidRDefault="0023268B" w:rsidP="00FE41E0">
            <w:pPr>
              <w:pStyle w:val="Standard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Especificações de energia:</w:t>
            </w:r>
          </w:p>
          <w:p w14:paraId="5220567A" w14:textId="77777777" w:rsidR="0023268B" w:rsidRDefault="0023268B" w:rsidP="0023268B">
            <w:pPr>
              <w:pStyle w:val="Standard"/>
              <w:numPr>
                <w:ilvl w:val="0"/>
                <w:numId w:val="2"/>
              </w:numPr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Bateria 3.7v +- 0.5v</w:t>
            </w:r>
          </w:p>
          <w:p w14:paraId="3DA267E1" w14:textId="77777777" w:rsidR="0023268B" w:rsidRDefault="0023268B" w:rsidP="0023268B">
            <w:pPr>
              <w:pStyle w:val="Standard"/>
              <w:numPr>
                <w:ilvl w:val="0"/>
                <w:numId w:val="2"/>
              </w:numPr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Duração de bateria: 16,5h</w:t>
            </w:r>
          </w:p>
          <w:p w14:paraId="1A77E940" w14:textId="77777777" w:rsidR="0023268B" w:rsidRDefault="0023268B" w:rsidP="00FE41E0">
            <w:pPr>
              <w:pStyle w:val="Standard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Especificações ambientais:</w:t>
            </w:r>
          </w:p>
          <w:p w14:paraId="053BECCF" w14:textId="77777777" w:rsidR="0023268B" w:rsidRDefault="0023268B" w:rsidP="0023268B">
            <w:pPr>
              <w:pStyle w:val="Standard"/>
              <w:numPr>
                <w:ilvl w:val="0"/>
                <w:numId w:val="3"/>
              </w:numPr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Temperatura de operação -30ºC a + 60ºC</w:t>
            </w:r>
          </w:p>
          <w:p w14:paraId="66F86949" w14:textId="77777777" w:rsidR="0023268B" w:rsidRDefault="0023268B" w:rsidP="0023268B">
            <w:pPr>
              <w:pStyle w:val="Standard"/>
              <w:numPr>
                <w:ilvl w:val="0"/>
                <w:numId w:val="3"/>
              </w:numPr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Temperatura de armazenamento -40ºC a 85ºC</w:t>
            </w:r>
          </w:p>
          <w:p w14:paraId="62EBF62D" w14:textId="77777777" w:rsidR="0023268B" w:rsidRDefault="0023268B" w:rsidP="0023268B">
            <w:pPr>
              <w:pStyle w:val="Standard"/>
              <w:numPr>
                <w:ilvl w:val="0"/>
                <w:numId w:val="3"/>
              </w:numPr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Entrada de água e pó IEC60529 – IP54</w:t>
            </w:r>
          </w:p>
          <w:p w14:paraId="11500254" w14:textId="77777777" w:rsidR="0023268B" w:rsidRDefault="0023268B" w:rsidP="00FE41E0">
            <w:pPr>
              <w:pStyle w:val="Standard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Especificação de Transmissor:</w:t>
            </w:r>
          </w:p>
          <w:p w14:paraId="45760C29" w14:textId="77777777" w:rsidR="0023268B" w:rsidRDefault="0023268B" w:rsidP="0023268B">
            <w:pPr>
              <w:pStyle w:val="Standard"/>
              <w:numPr>
                <w:ilvl w:val="0"/>
                <w:numId w:val="4"/>
              </w:numPr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Saída RF 1w</w:t>
            </w:r>
          </w:p>
          <w:p w14:paraId="5CBD4AD9" w14:textId="77777777" w:rsidR="0023268B" w:rsidRDefault="0023268B" w:rsidP="0023268B">
            <w:pPr>
              <w:pStyle w:val="Standard"/>
              <w:numPr>
                <w:ilvl w:val="0"/>
                <w:numId w:val="4"/>
              </w:numPr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Espaçamento de canal 50kHz</w:t>
            </w:r>
          </w:p>
          <w:p w14:paraId="64ED4B62" w14:textId="77777777" w:rsidR="0023268B" w:rsidRDefault="0023268B" w:rsidP="0023268B">
            <w:pPr>
              <w:pStyle w:val="Standard"/>
              <w:numPr>
                <w:ilvl w:val="0"/>
                <w:numId w:val="4"/>
              </w:numPr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Modulação FCC FHSS FSK 900 Mhz de 8 níveis</w:t>
            </w:r>
          </w:p>
          <w:p w14:paraId="7E71E5A9" w14:textId="77777777" w:rsidR="0023268B" w:rsidRDefault="0023268B" w:rsidP="00FE41E0">
            <w:pPr>
              <w:pStyle w:val="Standard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72847648" w14:textId="77777777" w:rsidR="0023268B" w:rsidRDefault="0023268B" w:rsidP="00FE41E0">
            <w:pPr>
              <w:pStyle w:val="Standard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Cor preta</w:t>
            </w:r>
          </w:p>
          <w:p w14:paraId="5EBAABF4" w14:textId="77777777" w:rsidR="0023268B" w:rsidRDefault="0023268B" w:rsidP="00FE41E0">
            <w:pPr>
              <w:pStyle w:val="Standard"/>
              <w:jc w:val="both"/>
              <w:rPr>
                <w:rFonts w:ascii="Arial" w:hAnsi="Arial"/>
                <w:color w:val="CE181E"/>
                <w:sz w:val="22"/>
                <w:szCs w:val="22"/>
              </w:rPr>
            </w:pPr>
          </w:p>
          <w:p w14:paraId="3A639CF6" w14:textId="77777777" w:rsidR="0023268B" w:rsidRDefault="0023268B" w:rsidP="00FE41E0">
            <w:pPr>
              <w:pStyle w:val="Standard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O rádio deve ser composto por:</w:t>
            </w:r>
          </w:p>
          <w:p w14:paraId="1A8963BC" w14:textId="77777777" w:rsidR="0023268B" w:rsidRDefault="0023268B" w:rsidP="0023268B">
            <w:pPr>
              <w:pStyle w:val="Standard"/>
              <w:numPr>
                <w:ilvl w:val="0"/>
                <w:numId w:val="5"/>
              </w:numPr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Rádio comunicador DTR720</w:t>
            </w:r>
          </w:p>
          <w:p w14:paraId="23C3D906" w14:textId="77777777" w:rsidR="0023268B" w:rsidRDefault="0023268B" w:rsidP="0023268B">
            <w:pPr>
              <w:pStyle w:val="Standard"/>
              <w:numPr>
                <w:ilvl w:val="0"/>
                <w:numId w:val="5"/>
              </w:numPr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Bateria original recarregável</w:t>
            </w:r>
          </w:p>
          <w:p w14:paraId="2B6977B9" w14:textId="77777777" w:rsidR="0023268B" w:rsidRDefault="0023268B" w:rsidP="0023268B">
            <w:pPr>
              <w:pStyle w:val="Standard"/>
              <w:numPr>
                <w:ilvl w:val="0"/>
                <w:numId w:val="5"/>
              </w:numPr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Antena</w:t>
            </w:r>
          </w:p>
          <w:p w14:paraId="0822C50F" w14:textId="77777777" w:rsidR="0023268B" w:rsidRDefault="0023268B" w:rsidP="0023268B">
            <w:pPr>
              <w:pStyle w:val="Standard"/>
              <w:numPr>
                <w:ilvl w:val="0"/>
                <w:numId w:val="5"/>
              </w:numPr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Carregador de bateria</w:t>
            </w:r>
          </w:p>
          <w:p w14:paraId="38EE838D" w14:textId="77777777" w:rsidR="0023268B" w:rsidRDefault="0023268B" w:rsidP="0023268B">
            <w:pPr>
              <w:pStyle w:val="Standard"/>
              <w:numPr>
                <w:ilvl w:val="0"/>
                <w:numId w:val="5"/>
              </w:numPr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Manual de instruções</w:t>
            </w:r>
          </w:p>
          <w:p w14:paraId="31398D6B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CATMAT Aproximado: 331057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F30982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Unidade</w:t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C06638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60</w:t>
            </w:r>
          </w:p>
        </w:tc>
        <w:tc>
          <w:tcPr>
            <w:tcW w:w="12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1E2958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24D4E2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</w:tr>
      <w:tr w:rsidR="0023268B" w14:paraId="13F96E9E" w14:textId="77777777" w:rsidTr="00FE41E0">
        <w:tblPrEx>
          <w:tblCellMar>
            <w:top w:w="0" w:type="dxa"/>
            <w:bottom w:w="0" w:type="dxa"/>
          </w:tblCellMar>
        </w:tblPrEx>
        <w:trPr>
          <w:trHeight w:val="1386"/>
        </w:trPr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68C23C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02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1F0377D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Bateria de íon de lítio 2500 </w:t>
            </w:r>
            <w:proofErr w:type="spellStart"/>
            <w:r>
              <w:rPr>
                <w:rFonts w:ascii="Arial" w:hAnsi="Arial"/>
                <w:b/>
                <w:bCs/>
                <w:sz w:val="22"/>
                <w:szCs w:val="22"/>
              </w:rPr>
              <w:t>mAh</w:t>
            </w:r>
            <w:proofErr w:type="spellEnd"/>
            <w:r>
              <w:rPr>
                <w:rFonts w:ascii="Arial" w:hAnsi="Arial"/>
                <w:b/>
                <w:bCs/>
                <w:sz w:val="22"/>
                <w:szCs w:val="22"/>
              </w:rPr>
              <w:t>, 3.7v</w:t>
            </w:r>
          </w:p>
          <w:p w14:paraId="478D7905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Bateria de alta capacidade, produzida com Íon de lítio, com capacidade de 2500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mAh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, 3.7 v, para rádio Motorola DTR720, 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Part </w:t>
            </w:r>
            <w:proofErr w:type="spellStart"/>
            <w:r>
              <w:rPr>
                <w:rFonts w:ascii="Arial" w:hAnsi="Arial"/>
                <w:b/>
                <w:bCs/>
                <w:sz w:val="22"/>
                <w:szCs w:val="22"/>
              </w:rPr>
              <w:t>Number</w:t>
            </w:r>
            <w:proofErr w:type="spellEnd"/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 PMMN4578</w:t>
            </w:r>
            <w:r>
              <w:rPr>
                <w:rFonts w:ascii="Arial" w:hAnsi="Arial"/>
                <w:sz w:val="22"/>
                <w:szCs w:val="22"/>
              </w:rPr>
              <w:t>.</w:t>
            </w:r>
          </w:p>
          <w:p w14:paraId="1968A104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CATMAT Aproximado: 268905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F5D504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Unidade</w:t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F9EDFE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75</w:t>
            </w:r>
          </w:p>
        </w:tc>
        <w:tc>
          <w:tcPr>
            <w:tcW w:w="12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2C0690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047B42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</w:tr>
      <w:tr w:rsidR="0023268B" w14:paraId="36DABA23" w14:textId="77777777" w:rsidTr="00FE41E0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155C7E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03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58A3759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Fone de ouvido</w:t>
            </w:r>
          </w:p>
          <w:p w14:paraId="627A288C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Com suporte de orelha em "D", para uso prolongado, para radio Motorola DTR720 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Part </w:t>
            </w:r>
            <w:proofErr w:type="spellStart"/>
            <w:r>
              <w:rPr>
                <w:rFonts w:ascii="Arial" w:hAnsi="Arial"/>
                <w:b/>
                <w:bCs/>
                <w:sz w:val="22"/>
                <w:szCs w:val="22"/>
              </w:rPr>
              <w:t>Number</w:t>
            </w:r>
            <w:proofErr w:type="spellEnd"/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 HKLN4599</w:t>
            </w:r>
            <w:r>
              <w:rPr>
                <w:rFonts w:ascii="Arial" w:hAnsi="Arial"/>
                <w:sz w:val="22"/>
                <w:szCs w:val="22"/>
              </w:rPr>
              <w:t>.</w:t>
            </w:r>
          </w:p>
          <w:p w14:paraId="03726D30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CATMAT Aproximado: 611515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D3743F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Unidade</w:t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1F7C5C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75</w:t>
            </w:r>
          </w:p>
        </w:tc>
        <w:tc>
          <w:tcPr>
            <w:tcW w:w="12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F2CFB4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171703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</w:tr>
      <w:tr w:rsidR="0023268B" w14:paraId="1AFA53EE" w14:textId="77777777" w:rsidTr="00FE41E0">
        <w:tblPrEx>
          <w:tblCellMar>
            <w:top w:w="0" w:type="dxa"/>
            <w:bottom w:w="0" w:type="dxa"/>
          </w:tblCellMar>
        </w:tblPrEx>
        <w:trPr>
          <w:trHeight w:val="834"/>
        </w:trPr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23A7B6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04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2E5A02B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Suporte com clipe giratório</w:t>
            </w:r>
          </w:p>
          <w:p w14:paraId="6E3E9485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Para rádio Motorola DTR720, 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Part </w:t>
            </w:r>
            <w:proofErr w:type="spellStart"/>
            <w:r>
              <w:rPr>
                <w:rFonts w:ascii="Arial" w:hAnsi="Arial"/>
                <w:b/>
                <w:bCs/>
                <w:sz w:val="22"/>
                <w:szCs w:val="22"/>
              </w:rPr>
              <w:t>Number</w:t>
            </w:r>
            <w:proofErr w:type="spellEnd"/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 PMLN7939.</w:t>
            </w:r>
          </w:p>
          <w:p w14:paraId="71D4A720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CATMAT Aproximado: 447850 (PDM: 6751)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1C7DB9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Unidade</w:t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0FE8DE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12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654B24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006A4A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</w:tr>
      <w:tr w:rsidR="0023268B" w14:paraId="02E4BD66" w14:textId="77777777" w:rsidTr="00FE41E0">
        <w:tblPrEx>
          <w:tblCellMar>
            <w:top w:w="0" w:type="dxa"/>
            <w:bottom w:w="0" w:type="dxa"/>
          </w:tblCellMar>
        </w:tblPrEx>
        <w:trPr>
          <w:trHeight w:val="1131"/>
        </w:trPr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728A09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05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5263411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Carregador múltiplo para 6 unidades</w:t>
            </w:r>
          </w:p>
          <w:p w14:paraId="75A83DE0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Tomada padrão Brasil, para rádio Motorola DTR720, 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Part </w:t>
            </w:r>
            <w:proofErr w:type="spellStart"/>
            <w:r>
              <w:rPr>
                <w:rFonts w:ascii="Arial" w:hAnsi="Arial"/>
                <w:b/>
                <w:bCs/>
                <w:sz w:val="22"/>
                <w:szCs w:val="22"/>
              </w:rPr>
              <w:t>Number</w:t>
            </w:r>
            <w:proofErr w:type="spellEnd"/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 PMPN4466.</w:t>
            </w:r>
          </w:p>
          <w:p w14:paraId="525AA213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CATMAT Aproximado: 308628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089BB9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Unidade</w:t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4B0CD5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12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380E56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8AD39B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</w:tr>
      <w:tr w:rsidR="0023268B" w14:paraId="0636DA2A" w14:textId="77777777" w:rsidTr="00FE41E0">
        <w:tblPrEx>
          <w:tblCellMar>
            <w:top w:w="0" w:type="dxa"/>
            <w:bottom w:w="0" w:type="dxa"/>
          </w:tblCellMar>
        </w:tblPrEx>
        <w:trPr>
          <w:trHeight w:val="835"/>
        </w:trPr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42AE99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06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530F46F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Antena chicote de 900MHz</w:t>
            </w:r>
          </w:p>
          <w:p w14:paraId="021E106F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(902-928Mhz), para rádio Motorola DTR720, 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Part </w:t>
            </w:r>
            <w:proofErr w:type="spellStart"/>
            <w:r>
              <w:rPr>
                <w:rFonts w:ascii="Arial" w:hAnsi="Arial"/>
                <w:b/>
                <w:bCs/>
                <w:sz w:val="22"/>
                <w:szCs w:val="22"/>
              </w:rPr>
              <w:t>Number</w:t>
            </w:r>
            <w:proofErr w:type="spellEnd"/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 PMAF4024.</w:t>
            </w:r>
          </w:p>
          <w:p w14:paraId="56691816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CATMAT Aproximado: 455537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CDF2D1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Unidade</w:t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E8F8D8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12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9F43CC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F8ADF8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</w:tr>
      <w:tr w:rsidR="0023268B" w14:paraId="24CFACC5" w14:textId="77777777" w:rsidTr="00FE41E0">
        <w:tblPrEx>
          <w:tblCellMar>
            <w:top w:w="0" w:type="dxa"/>
            <w:bottom w:w="0" w:type="dxa"/>
          </w:tblCellMar>
        </w:tblPrEx>
        <w:trPr>
          <w:trHeight w:val="835"/>
        </w:trPr>
        <w:tc>
          <w:tcPr>
            <w:tcW w:w="8670" w:type="dxa"/>
            <w:gridSpan w:val="5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15C3349" w14:textId="77777777" w:rsidR="0023268B" w:rsidRDefault="0023268B" w:rsidP="00FE41E0">
            <w:pPr>
              <w:pStyle w:val="TableContents"/>
              <w:jc w:val="center"/>
              <w:rPr>
                <w:rFonts w:ascii="Arial" w:eastAsia="Times New Roman" w:hAnsi="Arial" w:cs="Times New Roman"/>
                <w:b/>
                <w:bCs/>
                <w:lang w:eastAsia="zh-CN" w:bidi="ar-SA"/>
              </w:rPr>
            </w:pPr>
            <w:r>
              <w:rPr>
                <w:rFonts w:ascii="Arial" w:eastAsia="Times New Roman" w:hAnsi="Arial" w:cs="Times New Roman"/>
                <w:b/>
                <w:bCs/>
                <w:lang w:eastAsia="zh-CN" w:bidi="ar-SA"/>
              </w:rPr>
              <w:t>VALOR TOTAL PARA O GRUPO 1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282992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</w:tr>
      <w:tr w:rsidR="0023268B" w14:paraId="34F14F25" w14:textId="77777777" w:rsidTr="00FE41E0">
        <w:tblPrEx>
          <w:tblCellMar>
            <w:top w:w="0" w:type="dxa"/>
            <w:bottom w:w="0" w:type="dxa"/>
          </w:tblCellMar>
        </w:tblPrEx>
        <w:trPr>
          <w:trHeight w:val="677"/>
        </w:trPr>
        <w:tc>
          <w:tcPr>
            <w:tcW w:w="9615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23C1A1" w14:textId="77777777" w:rsidR="0023268B" w:rsidRDefault="0023268B" w:rsidP="00FE41E0">
            <w:pPr>
              <w:pStyle w:val="Standard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GRUPO 2</w:t>
            </w:r>
          </w:p>
          <w:p w14:paraId="4CC822F1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Itens de Impressão (itens 07 ao 12)</w:t>
            </w:r>
          </w:p>
        </w:tc>
      </w:tr>
      <w:tr w:rsidR="0023268B" w14:paraId="635C6687" w14:textId="77777777" w:rsidTr="00FE41E0">
        <w:tblPrEx>
          <w:tblCellMar>
            <w:top w:w="0" w:type="dxa"/>
            <w:bottom w:w="0" w:type="dxa"/>
          </w:tblCellMar>
        </w:tblPrEx>
        <w:trPr>
          <w:trHeight w:val="791"/>
        </w:trPr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875FEE2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ITEM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1BFDFAB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ESPECIFICAÇÃO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8F48C78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 UN.</w:t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BDC044" w14:textId="77777777" w:rsidR="0023268B" w:rsidRDefault="0023268B" w:rsidP="00FE41E0">
            <w:pPr>
              <w:pStyle w:val="Standard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QUANT.</w:t>
            </w:r>
          </w:p>
          <w:p w14:paraId="5285E764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ESTIMADA</w:t>
            </w:r>
          </w:p>
        </w:tc>
        <w:tc>
          <w:tcPr>
            <w:tcW w:w="12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0AB660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VALOR UNITÁRIO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0372EB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VALOR TOTAL</w:t>
            </w:r>
          </w:p>
        </w:tc>
      </w:tr>
      <w:tr w:rsidR="0023268B" w14:paraId="3F7D7127" w14:textId="77777777" w:rsidTr="00FE41E0">
        <w:tblPrEx>
          <w:tblCellMar>
            <w:top w:w="0" w:type="dxa"/>
            <w:bottom w:w="0" w:type="dxa"/>
          </w:tblCellMar>
        </w:tblPrEx>
        <w:trPr>
          <w:trHeight w:val="791"/>
        </w:trPr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D63BFB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7C7FE73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Impressora de cartão CR-80</w:t>
            </w:r>
          </w:p>
          <w:p w14:paraId="0E795BC5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Especificações gerais:</w:t>
            </w:r>
          </w:p>
          <w:p w14:paraId="60C24DCF" w14:textId="77777777" w:rsidR="0023268B" w:rsidRDefault="0023268B" w:rsidP="0023268B">
            <w:pPr>
              <w:pStyle w:val="Standard"/>
              <w:numPr>
                <w:ilvl w:val="0"/>
                <w:numId w:val="6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Método de impressão: Sublimação de Tinta/Transferência térmica de resina HDP</w:t>
            </w:r>
          </w:p>
          <w:p w14:paraId="192FF5B6" w14:textId="77777777" w:rsidR="0023268B" w:rsidRDefault="0023268B" w:rsidP="0023268B">
            <w:pPr>
              <w:pStyle w:val="Standard"/>
              <w:numPr>
                <w:ilvl w:val="0"/>
                <w:numId w:val="6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Resolução mínima: 600dpi</w:t>
            </w:r>
          </w:p>
          <w:p w14:paraId="5FF21617" w14:textId="77777777" w:rsidR="0023268B" w:rsidRDefault="0023268B" w:rsidP="0023268B">
            <w:pPr>
              <w:pStyle w:val="Standard"/>
              <w:numPr>
                <w:ilvl w:val="0"/>
                <w:numId w:val="6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Cores: até 16,7 milhões/256 tons por pixel</w:t>
            </w:r>
          </w:p>
          <w:p w14:paraId="65465B6D" w14:textId="77777777" w:rsidR="0023268B" w:rsidRDefault="0023268B" w:rsidP="0023268B">
            <w:pPr>
              <w:pStyle w:val="Standard"/>
              <w:numPr>
                <w:ilvl w:val="0"/>
                <w:numId w:val="6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Tamanho de cartões aceitos: Padrão CR-80 (86mm x 54mm)</w:t>
            </w:r>
          </w:p>
          <w:p w14:paraId="572E5417" w14:textId="77777777" w:rsidR="0023268B" w:rsidRDefault="0023268B" w:rsidP="0023268B">
            <w:pPr>
              <w:pStyle w:val="Standard"/>
              <w:numPr>
                <w:ilvl w:val="0"/>
                <w:numId w:val="6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Espessura aceitável do cartão: </w:t>
            </w:r>
            <w:r>
              <w:rPr>
                <w:rFonts w:ascii="Arial" w:hAnsi="Arial"/>
                <w:sz w:val="22"/>
                <w:szCs w:val="22"/>
              </w:rPr>
              <w:lastRenderedPageBreak/>
              <w:t>0,762mm a 1,01mm</w:t>
            </w:r>
          </w:p>
          <w:p w14:paraId="275CDAFC" w14:textId="77777777" w:rsidR="0023268B" w:rsidRDefault="0023268B" w:rsidP="0023268B">
            <w:pPr>
              <w:pStyle w:val="Standard"/>
              <w:numPr>
                <w:ilvl w:val="0"/>
                <w:numId w:val="6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Driver de software: compatível com Microsoft Windows 10 e 11</w:t>
            </w:r>
          </w:p>
          <w:p w14:paraId="3049CD37" w14:textId="77777777" w:rsidR="0023268B" w:rsidRDefault="0023268B" w:rsidP="0023268B">
            <w:pPr>
              <w:pStyle w:val="Standard"/>
              <w:numPr>
                <w:ilvl w:val="0"/>
                <w:numId w:val="6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Tamanho dos cartões: CR-80</w:t>
            </w:r>
          </w:p>
          <w:p w14:paraId="1A527E64" w14:textId="77777777" w:rsidR="0023268B" w:rsidRDefault="0023268B" w:rsidP="0023268B">
            <w:pPr>
              <w:pStyle w:val="Standard"/>
              <w:numPr>
                <w:ilvl w:val="0"/>
                <w:numId w:val="6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Área de impressão: até a borda dos cartões CR-80</w:t>
            </w:r>
          </w:p>
          <w:p w14:paraId="69C779C6" w14:textId="77777777" w:rsidR="0023268B" w:rsidRDefault="0023268B" w:rsidP="0023268B">
            <w:pPr>
              <w:pStyle w:val="Standard"/>
              <w:numPr>
                <w:ilvl w:val="0"/>
                <w:numId w:val="6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Impressão frente e verso automático</w:t>
            </w:r>
          </w:p>
          <w:p w14:paraId="24978AA8" w14:textId="77777777" w:rsidR="0023268B" w:rsidRDefault="0023268B" w:rsidP="0023268B">
            <w:pPr>
              <w:pStyle w:val="Standard"/>
              <w:numPr>
                <w:ilvl w:val="0"/>
                <w:numId w:val="6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Software incluso: utilitário de diagnostico e assistente de reprodução de cores</w:t>
            </w:r>
          </w:p>
          <w:p w14:paraId="64AF0DD2" w14:textId="77777777" w:rsidR="0023268B" w:rsidRDefault="0023268B" w:rsidP="0023268B">
            <w:pPr>
              <w:pStyle w:val="Standard"/>
              <w:numPr>
                <w:ilvl w:val="0"/>
                <w:numId w:val="6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Alimentação bivolt 110/220v.</w:t>
            </w:r>
          </w:p>
          <w:p w14:paraId="2AB2135F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Modelo de referência: De qualidade similar ou superior à marca/modelo HID Fargo HDP6600 Part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Number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094640-BR.</w:t>
            </w:r>
          </w:p>
          <w:p w14:paraId="0C9DF470" w14:textId="77777777" w:rsidR="0023268B" w:rsidRDefault="0023268B" w:rsidP="00FE41E0">
            <w:pPr>
              <w:pStyle w:val="Standard"/>
              <w:spacing w:before="57" w:after="57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5EB36D7" wp14:editId="65994C00">
                  <wp:simplePos x="0" y="0"/>
                  <wp:positionH relativeFrom="column">
                    <wp:posOffset>447120</wp:posOffset>
                  </wp:positionH>
                  <wp:positionV relativeFrom="paragraph">
                    <wp:posOffset>0</wp:posOffset>
                  </wp:positionV>
                  <wp:extent cx="1543680" cy="1543680"/>
                  <wp:effectExtent l="0" t="0" r="0" b="0"/>
                  <wp:wrapTopAndBottom/>
                  <wp:docPr id="723230380" name="Figura6 Copia 1" descr="Tela de um aparelho eletrônico&#10;&#10;O conteúdo gerado por IA pode estar incorreto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230380" name="Figura6 Copia 1" descr="Tela de um aparelho eletrônico&#10;&#10;O conteúdo gerado por IA pode estar incorreto.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680" cy="1543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2B726C2" w14:textId="77777777" w:rsidR="0023268B" w:rsidRDefault="0023268B" w:rsidP="00FE41E0">
            <w:pPr>
              <w:pStyle w:val="Standard"/>
              <w:spacing w:before="57" w:after="57"/>
              <w:jc w:val="both"/>
            </w:pPr>
          </w:p>
          <w:p w14:paraId="6756B18C" w14:textId="77777777" w:rsidR="0023268B" w:rsidRDefault="0023268B" w:rsidP="00FE41E0">
            <w:pPr>
              <w:pStyle w:val="Standard"/>
              <w:spacing w:before="57" w:after="57"/>
              <w:jc w:val="both"/>
            </w:pPr>
          </w:p>
          <w:p w14:paraId="03E6363C" w14:textId="77777777" w:rsidR="0023268B" w:rsidRDefault="0023268B" w:rsidP="00FE41E0">
            <w:pPr>
              <w:pStyle w:val="Standard"/>
              <w:spacing w:before="57" w:after="57"/>
              <w:jc w:val="both"/>
            </w:pPr>
          </w:p>
          <w:p w14:paraId="31BB3E44" w14:textId="77777777" w:rsidR="0023268B" w:rsidRDefault="0023268B" w:rsidP="00FE41E0">
            <w:pPr>
              <w:pStyle w:val="Standard"/>
              <w:spacing w:before="57" w:after="57"/>
              <w:rPr>
                <w:rFonts w:ascii="Arial" w:hAnsi="Arial"/>
                <w:sz w:val="22"/>
                <w:szCs w:val="22"/>
              </w:rPr>
            </w:pPr>
          </w:p>
          <w:p w14:paraId="77507F75" w14:textId="77777777" w:rsidR="0023268B" w:rsidRDefault="0023268B" w:rsidP="00FE41E0">
            <w:pPr>
              <w:pStyle w:val="Standard"/>
              <w:spacing w:before="57" w:after="57"/>
              <w:rPr>
                <w:rFonts w:ascii="Arial" w:hAnsi="Arial"/>
                <w:sz w:val="22"/>
                <w:szCs w:val="22"/>
              </w:rPr>
            </w:pPr>
          </w:p>
          <w:p w14:paraId="663693A7" w14:textId="77777777" w:rsidR="0023268B" w:rsidRDefault="0023268B" w:rsidP="00FE41E0">
            <w:pPr>
              <w:pStyle w:val="Standard"/>
              <w:spacing w:before="57" w:after="57"/>
              <w:rPr>
                <w:rFonts w:ascii="Arial" w:hAnsi="Arial"/>
                <w:sz w:val="22"/>
                <w:szCs w:val="22"/>
              </w:rPr>
            </w:pPr>
          </w:p>
          <w:p w14:paraId="56CB5A17" w14:textId="77777777" w:rsidR="0023268B" w:rsidRDefault="0023268B" w:rsidP="00FE41E0">
            <w:pPr>
              <w:pStyle w:val="Standard"/>
              <w:spacing w:before="57" w:after="57"/>
            </w:pPr>
            <w:r>
              <w:rPr>
                <w:rFonts w:ascii="Arial" w:hAnsi="Arial"/>
                <w:sz w:val="22"/>
                <w:szCs w:val="22"/>
              </w:rPr>
              <w:t>CATMAT Aproximado: 626901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4BF7D3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Unidade</w:t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6F40D4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2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16E36E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1FA158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</w:tr>
      <w:tr w:rsidR="0023268B" w14:paraId="320F3FD2" w14:textId="77777777" w:rsidTr="00FE41E0">
        <w:tblPrEx>
          <w:tblCellMar>
            <w:top w:w="0" w:type="dxa"/>
            <w:bottom w:w="0" w:type="dxa"/>
          </w:tblCellMar>
        </w:tblPrEx>
        <w:trPr>
          <w:trHeight w:val="791"/>
        </w:trPr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6ACA3F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DDADFF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Módulo para laminação de cartão CR-80</w:t>
            </w:r>
          </w:p>
          <w:p w14:paraId="3C690B0B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Especificações gerais:</w:t>
            </w:r>
          </w:p>
          <w:p w14:paraId="24D98522" w14:textId="77777777" w:rsidR="0023268B" w:rsidRDefault="0023268B" w:rsidP="0023268B">
            <w:pPr>
              <w:pStyle w:val="Standard"/>
              <w:numPr>
                <w:ilvl w:val="0"/>
                <w:numId w:val="7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Função de utilização de dois materiais (transparente ou holográfico) simultaneamente.</w:t>
            </w:r>
          </w:p>
          <w:p w14:paraId="47D51E8D" w14:textId="77777777" w:rsidR="0023268B" w:rsidRDefault="0023268B" w:rsidP="0023268B">
            <w:pPr>
              <w:pStyle w:val="Standard"/>
              <w:numPr>
                <w:ilvl w:val="0"/>
                <w:numId w:val="7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Frente e verso automático.</w:t>
            </w:r>
          </w:p>
          <w:p w14:paraId="5601DFB6" w14:textId="77777777" w:rsidR="0023268B" w:rsidRDefault="0023268B" w:rsidP="0023268B">
            <w:pPr>
              <w:pStyle w:val="Standard"/>
              <w:numPr>
                <w:ilvl w:val="0"/>
                <w:numId w:val="7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Aceita cartões tamanho CR-80</w:t>
            </w:r>
          </w:p>
          <w:p w14:paraId="20F036D0" w14:textId="77777777" w:rsidR="0023268B" w:rsidRDefault="0023268B" w:rsidP="0023268B">
            <w:pPr>
              <w:pStyle w:val="Standard"/>
              <w:numPr>
                <w:ilvl w:val="0"/>
                <w:numId w:val="7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Compatível com a impressora ofertada no item 7.</w:t>
            </w:r>
          </w:p>
          <w:p w14:paraId="3A73A068" w14:textId="77777777" w:rsidR="0023268B" w:rsidRDefault="0023268B" w:rsidP="0023268B">
            <w:pPr>
              <w:pStyle w:val="Standard"/>
              <w:numPr>
                <w:ilvl w:val="0"/>
                <w:numId w:val="7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O módulo deve ser integrado à impressora de forma realizar a laminação automaticamente após a impressão do cartão.</w:t>
            </w:r>
          </w:p>
          <w:p w14:paraId="00DD7D44" w14:textId="77777777" w:rsidR="0023268B" w:rsidRDefault="0023268B" w:rsidP="0023268B">
            <w:pPr>
              <w:pStyle w:val="Standard"/>
              <w:numPr>
                <w:ilvl w:val="0"/>
                <w:numId w:val="7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Alimentação bivolt 110/220v.</w:t>
            </w:r>
          </w:p>
          <w:p w14:paraId="4C1B581E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lastRenderedPageBreak/>
              <w:t>Modelo de referência: De qualidade similar ou superior ao Acessório Módulo de Laminação para HID Fargo HDP6600.</w:t>
            </w:r>
          </w:p>
          <w:p w14:paraId="50105C80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eastAsia="Times New Roman" w:hAnsi="Arial" w:cs="Times New Roman"/>
                <w:sz w:val="22"/>
                <w:szCs w:val="22"/>
                <w:lang w:eastAsia="zh-CN" w:bidi="ar-SA"/>
              </w:rPr>
              <w:t>PDM: 17783</w:t>
            </w:r>
            <w:r>
              <w:rPr>
                <w:rFonts w:ascii="Arial" w:hAnsi="Arial"/>
                <w:sz w:val="22"/>
                <w:szCs w:val="22"/>
              </w:rPr>
              <w:t>.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B98B7F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Unidade</w:t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293751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2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3BF065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8247F4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</w:tr>
      <w:tr w:rsidR="0023268B" w14:paraId="5CA37F9C" w14:textId="77777777" w:rsidTr="00FE41E0">
        <w:tblPrEx>
          <w:tblCellMar>
            <w:top w:w="0" w:type="dxa"/>
            <w:bottom w:w="0" w:type="dxa"/>
          </w:tblCellMar>
        </w:tblPrEx>
        <w:trPr>
          <w:trHeight w:val="791"/>
        </w:trPr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102F83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FB6E5D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Fita </w:t>
            </w:r>
            <w:proofErr w:type="spellStart"/>
            <w:r>
              <w:rPr>
                <w:rFonts w:ascii="Arial" w:hAnsi="Arial"/>
                <w:b/>
                <w:bCs/>
                <w:sz w:val="22"/>
                <w:szCs w:val="22"/>
              </w:rPr>
              <w:t>Ribbon</w:t>
            </w:r>
            <w:proofErr w:type="spellEnd"/>
          </w:p>
          <w:p w14:paraId="51C59AFC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Especificações gerais:</w:t>
            </w:r>
          </w:p>
          <w:p w14:paraId="24D78E0A" w14:textId="77777777" w:rsidR="0023268B" w:rsidRDefault="0023268B" w:rsidP="0023268B">
            <w:pPr>
              <w:pStyle w:val="Standard"/>
              <w:numPr>
                <w:ilvl w:val="0"/>
                <w:numId w:val="8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Impressão colorida YMCKO Full-color</w:t>
            </w:r>
          </w:p>
          <w:p w14:paraId="7C70DCF6" w14:textId="77777777" w:rsidR="0023268B" w:rsidRDefault="0023268B" w:rsidP="0023268B">
            <w:pPr>
              <w:pStyle w:val="Standard"/>
              <w:numPr>
                <w:ilvl w:val="0"/>
                <w:numId w:val="8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Capacidade para 750 impressões</w:t>
            </w:r>
          </w:p>
          <w:p w14:paraId="10D9C693" w14:textId="77777777" w:rsidR="0023268B" w:rsidRDefault="0023268B" w:rsidP="0023268B">
            <w:pPr>
              <w:pStyle w:val="Standard"/>
              <w:numPr>
                <w:ilvl w:val="0"/>
                <w:numId w:val="8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Compatível com a impressora ofertada no item 7.</w:t>
            </w:r>
          </w:p>
          <w:p w14:paraId="0DA3BCF6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Modelo de referência: De qualidade similar ou superior à Fita Ribon YMCKO para HID Fargo HDP 6600, Part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Number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084911.</w:t>
            </w:r>
          </w:p>
          <w:p w14:paraId="5D94EEC0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CATMAT Aproximado: 627322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981D3C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Unidade</w:t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A64656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12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E52C48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E0943B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</w:tr>
      <w:tr w:rsidR="0023268B" w14:paraId="21875FC5" w14:textId="77777777" w:rsidTr="00FE41E0">
        <w:tblPrEx>
          <w:tblCellMar>
            <w:top w:w="0" w:type="dxa"/>
            <w:bottom w:w="0" w:type="dxa"/>
          </w:tblCellMar>
        </w:tblPrEx>
        <w:trPr>
          <w:trHeight w:val="791"/>
        </w:trPr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637E42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EF63C0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Filme de </w:t>
            </w:r>
            <w:proofErr w:type="spellStart"/>
            <w:r>
              <w:rPr>
                <w:rFonts w:ascii="Arial" w:hAnsi="Arial"/>
                <w:b/>
                <w:bCs/>
                <w:sz w:val="22"/>
                <w:szCs w:val="22"/>
              </w:rPr>
              <w:t>retransferência</w:t>
            </w:r>
            <w:proofErr w:type="spellEnd"/>
          </w:p>
          <w:p w14:paraId="10D271F4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Especificações gerais:</w:t>
            </w:r>
          </w:p>
          <w:p w14:paraId="746A4FC4" w14:textId="77777777" w:rsidR="0023268B" w:rsidRDefault="0023268B" w:rsidP="0023268B">
            <w:pPr>
              <w:pStyle w:val="Standard"/>
              <w:numPr>
                <w:ilvl w:val="0"/>
                <w:numId w:val="9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Película plástica</w:t>
            </w:r>
          </w:p>
          <w:p w14:paraId="2D82FFE6" w14:textId="77777777" w:rsidR="0023268B" w:rsidRDefault="0023268B" w:rsidP="0023268B">
            <w:pPr>
              <w:pStyle w:val="Standard"/>
              <w:numPr>
                <w:ilvl w:val="0"/>
                <w:numId w:val="9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Capacidade para 1500 impressões</w:t>
            </w:r>
          </w:p>
          <w:p w14:paraId="159FF166" w14:textId="77777777" w:rsidR="0023268B" w:rsidRDefault="0023268B" w:rsidP="0023268B">
            <w:pPr>
              <w:pStyle w:val="Standard"/>
              <w:numPr>
                <w:ilvl w:val="0"/>
                <w:numId w:val="9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Compatível com a impressora ofertada no item 7.</w:t>
            </w:r>
          </w:p>
          <w:p w14:paraId="33FC9D8A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Modelo de referência: De qualidade similar ou superior à HDP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Retransfer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Film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. Part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Number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084900.</w:t>
            </w:r>
          </w:p>
          <w:p w14:paraId="7D34758B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CATMAT Aproximado: 612260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8E6176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Unidade</w:t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3DD165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12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96EE40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3EEFED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</w:tr>
      <w:tr w:rsidR="0023268B" w14:paraId="202D1C47" w14:textId="77777777" w:rsidTr="00FE41E0">
        <w:tblPrEx>
          <w:tblCellMar>
            <w:top w:w="0" w:type="dxa"/>
            <w:bottom w:w="0" w:type="dxa"/>
          </w:tblCellMar>
        </w:tblPrEx>
        <w:trPr>
          <w:trHeight w:val="791"/>
        </w:trPr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71C807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13AEF9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Kit de limpeza e conservação da impressora</w:t>
            </w:r>
          </w:p>
          <w:p w14:paraId="3F2C7F04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Especificações gerais:</w:t>
            </w:r>
          </w:p>
          <w:p w14:paraId="2911A042" w14:textId="77777777" w:rsidR="0023268B" w:rsidRDefault="0023268B" w:rsidP="0023268B">
            <w:pPr>
              <w:pStyle w:val="Standard"/>
              <w:numPr>
                <w:ilvl w:val="0"/>
                <w:numId w:val="10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Com material suficiente para realização de 10 ciclos de limpeza</w:t>
            </w:r>
          </w:p>
          <w:p w14:paraId="243DDBB8" w14:textId="77777777" w:rsidR="0023268B" w:rsidRDefault="0023268B" w:rsidP="0023268B">
            <w:pPr>
              <w:pStyle w:val="Standard"/>
              <w:numPr>
                <w:ilvl w:val="0"/>
                <w:numId w:val="10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Compatível com a impressora ofertada no item 7.</w:t>
            </w:r>
          </w:p>
          <w:p w14:paraId="7422F037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Modelo de referência, </w:t>
            </w:r>
            <w:proofErr w:type="gramStart"/>
            <w:r>
              <w:rPr>
                <w:rFonts w:ascii="Arial" w:hAnsi="Arial"/>
                <w:sz w:val="22"/>
                <w:szCs w:val="22"/>
              </w:rPr>
              <w:t>De</w:t>
            </w:r>
            <w:proofErr w:type="gramEnd"/>
            <w:r>
              <w:rPr>
                <w:rFonts w:ascii="Arial" w:hAnsi="Arial"/>
                <w:sz w:val="22"/>
                <w:szCs w:val="22"/>
              </w:rPr>
              <w:t xml:space="preserve"> qualidade similar ou superior ao Kit Limpeza HID Fargo HDP 6600, Part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Number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86177.</w:t>
            </w:r>
          </w:p>
          <w:p w14:paraId="7B666E08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CATMAT Aproximado: 479978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981315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Unidade</w:t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20CEF1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2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AFC3E0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FA376D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</w:tr>
      <w:tr w:rsidR="0023268B" w14:paraId="1540AB52" w14:textId="77777777" w:rsidTr="00FE41E0">
        <w:tblPrEx>
          <w:tblCellMar>
            <w:top w:w="0" w:type="dxa"/>
            <w:bottom w:w="0" w:type="dxa"/>
          </w:tblCellMar>
        </w:tblPrEx>
        <w:trPr>
          <w:trHeight w:val="791"/>
        </w:trPr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A294CC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336179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Filme de laminação holográfica</w:t>
            </w:r>
          </w:p>
          <w:p w14:paraId="0B2F5978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Especificações gerais:</w:t>
            </w:r>
          </w:p>
          <w:p w14:paraId="32880365" w14:textId="77777777" w:rsidR="0023268B" w:rsidRDefault="0023268B" w:rsidP="0023268B">
            <w:pPr>
              <w:pStyle w:val="Standard"/>
              <w:numPr>
                <w:ilvl w:val="0"/>
                <w:numId w:val="11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Filme para impressões com desenhos holográficos de segurança</w:t>
            </w:r>
          </w:p>
          <w:p w14:paraId="26F71960" w14:textId="77777777" w:rsidR="0023268B" w:rsidRDefault="0023268B" w:rsidP="0023268B">
            <w:pPr>
              <w:pStyle w:val="Standard"/>
              <w:numPr>
                <w:ilvl w:val="0"/>
                <w:numId w:val="11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Capacidade para 1000 impressões</w:t>
            </w:r>
          </w:p>
          <w:p w14:paraId="70954FFD" w14:textId="77777777" w:rsidR="0023268B" w:rsidRDefault="0023268B" w:rsidP="0023268B">
            <w:pPr>
              <w:pStyle w:val="Standard"/>
              <w:numPr>
                <w:ilvl w:val="0"/>
                <w:numId w:val="11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Feito com material de alta resistência (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polyguard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)</w:t>
            </w:r>
          </w:p>
          <w:p w14:paraId="2B2A8E21" w14:textId="77777777" w:rsidR="0023268B" w:rsidRDefault="0023268B" w:rsidP="0023268B">
            <w:pPr>
              <w:pStyle w:val="Standard"/>
              <w:numPr>
                <w:ilvl w:val="0"/>
                <w:numId w:val="11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Compatível com a laminadora </w:t>
            </w:r>
            <w:r>
              <w:rPr>
                <w:rFonts w:ascii="Arial" w:hAnsi="Arial"/>
                <w:sz w:val="22"/>
                <w:szCs w:val="22"/>
              </w:rPr>
              <w:lastRenderedPageBreak/>
              <w:t>ofertada no item 8.</w:t>
            </w:r>
          </w:p>
          <w:p w14:paraId="1A9B4D26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Modelo de Referência: De qualidade similar ou superior à marca/modelo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PolyGuard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LMX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Overlaminate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, High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Secure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Orbit design, Part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Number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082702.</w:t>
            </w:r>
          </w:p>
          <w:p w14:paraId="52EB7761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CATMAT Aproximado: 608336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4FB681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Unidade</w:t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194CC7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2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A346EF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E51417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</w:tr>
      <w:tr w:rsidR="0023268B" w14:paraId="0C36860E" w14:textId="77777777" w:rsidTr="00FE41E0">
        <w:tblPrEx>
          <w:tblCellMar>
            <w:top w:w="0" w:type="dxa"/>
            <w:bottom w:w="0" w:type="dxa"/>
          </w:tblCellMar>
        </w:tblPrEx>
        <w:trPr>
          <w:trHeight w:val="791"/>
        </w:trPr>
        <w:tc>
          <w:tcPr>
            <w:tcW w:w="8670" w:type="dxa"/>
            <w:gridSpan w:val="5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CF93104" w14:textId="77777777" w:rsidR="0023268B" w:rsidRDefault="0023268B" w:rsidP="00FE41E0">
            <w:pPr>
              <w:pStyle w:val="TableContents"/>
              <w:jc w:val="center"/>
              <w:rPr>
                <w:rFonts w:ascii="Arial" w:eastAsia="Times New Roman" w:hAnsi="Arial" w:cs="Times New Roman"/>
                <w:b/>
                <w:bCs/>
                <w:lang w:eastAsia="zh-CN" w:bidi="ar-SA"/>
              </w:rPr>
            </w:pPr>
            <w:r>
              <w:rPr>
                <w:rFonts w:ascii="Arial" w:eastAsia="Times New Roman" w:hAnsi="Arial" w:cs="Times New Roman"/>
                <w:b/>
                <w:bCs/>
                <w:lang w:eastAsia="zh-CN" w:bidi="ar-SA"/>
              </w:rPr>
              <w:t>VALOR TOTAL PARA O GRUPO 2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DA6A8E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</w:tr>
      <w:tr w:rsidR="0023268B" w14:paraId="04E7C540" w14:textId="77777777" w:rsidTr="00FE41E0">
        <w:tblPrEx>
          <w:tblCellMar>
            <w:top w:w="0" w:type="dxa"/>
            <w:bottom w:w="0" w:type="dxa"/>
          </w:tblCellMar>
        </w:tblPrEx>
        <w:trPr>
          <w:trHeight w:val="791"/>
        </w:trPr>
        <w:tc>
          <w:tcPr>
            <w:tcW w:w="9615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2C190F8" w14:textId="77777777" w:rsidR="0023268B" w:rsidRDefault="0023268B" w:rsidP="00FE41E0">
            <w:pPr>
              <w:pStyle w:val="Standard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GRUPO 3</w:t>
            </w:r>
          </w:p>
          <w:p w14:paraId="76E33150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Equipamentos de biometria (itens 13 ao 17)</w:t>
            </w:r>
          </w:p>
        </w:tc>
      </w:tr>
      <w:tr w:rsidR="0023268B" w14:paraId="32177E7F" w14:textId="77777777" w:rsidTr="00FE41E0">
        <w:tblPrEx>
          <w:tblCellMar>
            <w:top w:w="0" w:type="dxa"/>
            <w:bottom w:w="0" w:type="dxa"/>
          </w:tblCellMar>
        </w:tblPrEx>
        <w:trPr>
          <w:trHeight w:val="791"/>
        </w:trPr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A86CD0A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ITEM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074D997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ESPECIFICAÇÃO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DCC5159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UN.</w:t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2596E7D" w14:textId="77777777" w:rsidR="0023268B" w:rsidRDefault="0023268B" w:rsidP="00FE41E0">
            <w:pPr>
              <w:pStyle w:val="Standard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QUANT.</w:t>
            </w:r>
          </w:p>
          <w:p w14:paraId="6BF0A339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ESTIMADA</w:t>
            </w:r>
          </w:p>
        </w:tc>
        <w:tc>
          <w:tcPr>
            <w:tcW w:w="12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B2BE9E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VALOR UNITÁRIO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475F15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VALOR TOTAL</w:t>
            </w:r>
          </w:p>
        </w:tc>
      </w:tr>
      <w:tr w:rsidR="0023268B" w14:paraId="1C57CF59" w14:textId="77777777" w:rsidTr="00FE41E0">
        <w:tblPrEx>
          <w:tblCellMar>
            <w:top w:w="0" w:type="dxa"/>
            <w:bottom w:w="0" w:type="dxa"/>
          </w:tblCellMar>
        </w:tblPrEx>
        <w:trPr>
          <w:trHeight w:val="5789"/>
        </w:trPr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5CAE1F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90A8E3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Leitor biométrico</w:t>
            </w:r>
          </w:p>
          <w:p w14:paraId="28ABED33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Especificações gerais:</w:t>
            </w:r>
          </w:p>
          <w:p w14:paraId="66B7841C" w14:textId="77777777" w:rsidR="0023268B" w:rsidRDefault="0023268B" w:rsidP="0023268B">
            <w:pPr>
              <w:pStyle w:val="Standard"/>
              <w:numPr>
                <w:ilvl w:val="0"/>
                <w:numId w:val="12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Leitor biométrico controle de acesso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IdFlex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PRO IP65 MIFARE 13,56Mhz</w:t>
            </w:r>
          </w:p>
          <w:p w14:paraId="2954040F" w14:textId="77777777" w:rsidR="0023268B" w:rsidRDefault="0023268B" w:rsidP="0023268B">
            <w:pPr>
              <w:pStyle w:val="Standard"/>
              <w:numPr>
                <w:ilvl w:val="0"/>
                <w:numId w:val="12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Proteção IP65</w:t>
            </w:r>
          </w:p>
          <w:p w14:paraId="172C7DC8" w14:textId="77777777" w:rsidR="0023268B" w:rsidRDefault="0023268B" w:rsidP="0023268B">
            <w:pPr>
              <w:pStyle w:val="Standard"/>
              <w:numPr>
                <w:ilvl w:val="0"/>
                <w:numId w:val="12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Comunicação: Ethernet TCP/IP, USB, RS485</w:t>
            </w:r>
          </w:p>
          <w:p w14:paraId="20E21C54" w14:textId="77777777" w:rsidR="0023268B" w:rsidRDefault="0023268B" w:rsidP="0023268B">
            <w:pPr>
              <w:pStyle w:val="Standard"/>
              <w:numPr>
                <w:ilvl w:val="0"/>
                <w:numId w:val="12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Leitor de impressão digital óptico de 500 DPI</w:t>
            </w:r>
          </w:p>
          <w:p w14:paraId="1D657E9C" w14:textId="77777777" w:rsidR="0023268B" w:rsidRDefault="0023268B" w:rsidP="0023268B">
            <w:pPr>
              <w:pStyle w:val="Standard"/>
              <w:numPr>
                <w:ilvl w:val="0"/>
                <w:numId w:val="12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Deve aceitar cartões de proximidade com tecnologia MIFARE 13,56Mhz.</w:t>
            </w:r>
          </w:p>
          <w:p w14:paraId="59B6F412" w14:textId="77777777" w:rsidR="0023268B" w:rsidRDefault="0023268B" w:rsidP="00FE41E0">
            <w:pPr>
              <w:pStyle w:val="Standard"/>
              <w:spacing w:before="57" w:after="57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DDEB3E9" wp14:editId="676A015E">
                  <wp:simplePos x="0" y="0"/>
                  <wp:positionH relativeFrom="column">
                    <wp:posOffset>463680</wp:posOffset>
                  </wp:positionH>
                  <wp:positionV relativeFrom="paragraph">
                    <wp:posOffset>11520</wp:posOffset>
                  </wp:positionV>
                  <wp:extent cx="1393199" cy="1149480"/>
                  <wp:effectExtent l="0" t="0" r="0" b="0"/>
                  <wp:wrapTopAndBottom/>
                  <wp:docPr id="692967079" name="Figura7 Copia 1" descr="Celular com tela ligada&#10;&#10;O conteúdo gerado por IA pode estar incorreto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967079" name="Figura7 Copia 1" descr="Celular com tela ligada&#10;&#10;O conteúdo gerado por IA pode estar incorreto.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9" cy="1149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ABE48BA" w14:textId="77777777" w:rsidR="0023268B" w:rsidRDefault="0023268B" w:rsidP="00FE41E0">
            <w:pPr>
              <w:pStyle w:val="Standard"/>
              <w:spacing w:before="57" w:after="57"/>
              <w:jc w:val="both"/>
            </w:pPr>
          </w:p>
          <w:p w14:paraId="50F900E1" w14:textId="77777777" w:rsidR="0023268B" w:rsidRDefault="0023268B" w:rsidP="00FE41E0">
            <w:pPr>
              <w:pStyle w:val="Standard"/>
              <w:spacing w:before="57" w:after="57"/>
              <w:jc w:val="both"/>
            </w:pPr>
          </w:p>
          <w:p w14:paraId="7BA3947F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 </w:t>
            </w:r>
          </w:p>
          <w:p w14:paraId="4D84C765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79E23FE2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CATMAT Aproximado: 608784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B9CB44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Unidade</w:t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B7EDCF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12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2AECA7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C57CF5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</w:tr>
      <w:tr w:rsidR="0023268B" w14:paraId="51D959BC" w14:textId="77777777" w:rsidTr="00FE41E0">
        <w:tblPrEx>
          <w:tblCellMar>
            <w:top w:w="0" w:type="dxa"/>
            <w:bottom w:w="0" w:type="dxa"/>
          </w:tblCellMar>
        </w:tblPrEx>
        <w:trPr>
          <w:trHeight w:val="791"/>
        </w:trPr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BA450C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F7D4A5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Leitor Facial </w:t>
            </w:r>
            <w:proofErr w:type="spellStart"/>
            <w:r>
              <w:rPr>
                <w:rFonts w:ascii="Arial" w:hAnsi="Arial"/>
                <w:b/>
                <w:bCs/>
                <w:sz w:val="22"/>
                <w:szCs w:val="22"/>
              </w:rPr>
              <w:t>iDFace</w:t>
            </w:r>
            <w:proofErr w:type="spellEnd"/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 Pro</w:t>
            </w:r>
          </w:p>
          <w:p w14:paraId="59A59E5F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Especificações gerais:</w:t>
            </w:r>
          </w:p>
          <w:p w14:paraId="41B999F3" w14:textId="77777777" w:rsidR="0023268B" w:rsidRDefault="0023268B" w:rsidP="0023268B">
            <w:pPr>
              <w:pStyle w:val="Standard"/>
              <w:numPr>
                <w:ilvl w:val="0"/>
                <w:numId w:val="13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Leitor facial controle de acesso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iDFace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PRO MIFARE 13,56Mhz</w:t>
            </w:r>
          </w:p>
          <w:p w14:paraId="0853C74A" w14:textId="77777777" w:rsidR="0023268B" w:rsidRDefault="0023268B" w:rsidP="0023268B">
            <w:pPr>
              <w:pStyle w:val="Standard"/>
              <w:numPr>
                <w:ilvl w:val="0"/>
                <w:numId w:val="13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Capacidade para até 10.000 </w:t>
            </w:r>
            <w:r>
              <w:rPr>
                <w:rFonts w:ascii="Arial" w:hAnsi="Arial"/>
                <w:sz w:val="22"/>
                <w:szCs w:val="22"/>
              </w:rPr>
              <w:lastRenderedPageBreak/>
              <w:t>faces com detecção de rosto vivo</w:t>
            </w:r>
          </w:p>
          <w:p w14:paraId="1111045A" w14:textId="77777777" w:rsidR="0023268B" w:rsidRDefault="0023268B" w:rsidP="0023268B">
            <w:pPr>
              <w:pStyle w:val="Standard"/>
              <w:numPr>
                <w:ilvl w:val="0"/>
                <w:numId w:val="13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Comunicação Ethernet TCP/IP, USB</w:t>
            </w:r>
          </w:p>
          <w:p w14:paraId="54E0B973" w14:textId="77777777" w:rsidR="0023268B" w:rsidRDefault="0023268B" w:rsidP="0023268B">
            <w:pPr>
              <w:pStyle w:val="Standard"/>
              <w:numPr>
                <w:ilvl w:val="0"/>
                <w:numId w:val="13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Grau de Proteção IP65</w:t>
            </w:r>
          </w:p>
          <w:p w14:paraId="4C3758ED" w14:textId="77777777" w:rsidR="0023268B" w:rsidRDefault="0023268B" w:rsidP="0023268B">
            <w:pPr>
              <w:pStyle w:val="Standard"/>
              <w:numPr>
                <w:ilvl w:val="0"/>
                <w:numId w:val="13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Display touchscreen de 3,5”</w:t>
            </w:r>
          </w:p>
          <w:p w14:paraId="025B6860" w14:textId="77777777" w:rsidR="0023268B" w:rsidRDefault="0023268B" w:rsidP="0023268B">
            <w:pPr>
              <w:pStyle w:val="Standard"/>
              <w:numPr>
                <w:ilvl w:val="0"/>
                <w:numId w:val="13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Modelo IDFACEPRO/FP/M.</w:t>
            </w:r>
          </w:p>
          <w:p w14:paraId="07BFCA0D" w14:textId="77777777" w:rsidR="0023268B" w:rsidRDefault="0023268B" w:rsidP="00FE41E0">
            <w:pPr>
              <w:pStyle w:val="Standard"/>
              <w:spacing w:before="57" w:after="57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D6DC767" wp14:editId="68C36124">
                  <wp:simplePos x="0" y="0"/>
                  <wp:positionH relativeFrom="column">
                    <wp:posOffset>294480</wp:posOffset>
                  </wp:positionH>
                  <wp:positionV relativeFrom="paragraph">
                    <wp:posOffset>116280</wp:posOffset>
                  </wp:positionV>
                  <wp:extent cx="793080" cy="1567080"/>
                  <wp:effectExtent l="0" t="0" r="7020" b="0"/>
                  <wp:wrapTopAndBottom/>
                  <wp:docPr id="1517947193" name="Figura8 Copia 1" descr="Celular com tela ligada&#10;&#10;O conteúdo gerado por IA pode estar incorreto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947193" name="Figura8 Copia 1" descr="Celular com tela ligada&#10;&#10;O conteúdo gerado por IA pode estar incorreto.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080" cy="1567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3B6F76A" w14:textId="77777777" w:rsidR="0023268B" w:rsidRDefault="0023268B" w:rsidP="00FE41E0">
            <w:pPr>
              <w:pStyle w:val="Standard"/>
              <w:spacing w:before="57" w:after="57"/>
              <w:jc w:val="both"/>
            </w:pPr>
          </w:p>
          <w:p w14:paraId="7D3E9229" w14:textId="77777777" w:rsidR="0023268B" w:rsidRDefault="0023268B" w:rsidP="00FE41E0">
            <w:pPr>
              <w:pStyle w:val="Standard"/>
              <w:spacing w:before="57" w:after="57"/>
              <w:jc w:val="both"/>
            </w:pPr>
          </w:p>
          <w:p w14:paraId="647A18B1" w14:textId="77777777" w:rsidR="0023268B" w:rsidRDefault="0023268B" w:rsidP="00FE41E0">
            <w:pPr>
              <w:pStyle w:val="Standard"/>
              <w:spacing w:before="57" w:after="57"/>
              <w:jc w:val="both"/>
            </w:pPr>
          </w:p>
          <w:p w14:paraId="3B122A6C" w14:textId="77777777" w:rsidR="0023268B" w:rsidRDefault="0023268B" w:rsidP="00FE41E0">
            <w:pPr>
              <w:pStyle w:val="Standard"/>
              <w:spacing w:before="57" w:after="57"/>
              <w:jc w:val="both"/>
            </w:pPr>
          </w:p>
          <w:p w14:paraId="42F24F32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64D50276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5ACC45C7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CATMAT Aproximado: 609081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9DC61F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Unidade</w:t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C68381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12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AFC973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D01599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</w:tr>
      <w:tr w:rsidR="0023268B" w14:paraId="66494760" w14:textId="77777777" w:rsidTr="00FE41E0">
        <w:tblPrEx>
          <w:tblCellMar>
            <w:top w:w="0" w:type="dxa"/>
            <w:bottom w:w="0" w:type="dxa"/>
          </w:tblCellMar>
        </w:tblPrEx>
        <w:trPr>
          <w:trHeight w:val="791"/>
        </w:trPr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546242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4A331A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Leitor facial </w:t>
            </w:r>
            <w:proofErr w:type="spellStart"/>
            <w:r>
              <w:rPr>
                <w:rFonts w:ascii="Arial" w:hAnsi="Arial"/>
                <w:b/>
                <w:bCs/>
                <w:sz w:val="22"/>
                <w:szCs w:val="22"/>
              </w:rPr>
              <w:t>iDFace</w:t>
            </w:r>
            <w:proofErr w:type="spellEnd"/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 Max</w:t>
            </w:r>
          </w:p>
          <w:p w14:paraId="63973DF7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Especificações gerais:</w:t>
            </w:r>
          </w:p>
          <w:p w14:paraId="3C311E8C" w14:textId="77777777" w:rsidR="0023268B" w:rsidRDefault="0023268B" w:rsidP="0023268B">
            <w:pPr>
              <w:pStyle w:val="Standard"/>
              <w:numPr>
                <w:ilvl w:val="0"/>
                <w:numId w:val="14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Leitor facial controle de acesso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iDFace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Max</w:t>
            </w:r>
          </w:p>
          <w:p w14:paraId="436DB754" w14:textId="77777777" w:rsidR="0023268B" w:rsidRDefault="0023268B" w:rsidP="0023268B">
            <w:pPr>
              <w:pStyle w:val="Standard"/>
              <w:numPr>
                <w:ilvl w:val="0"/>
                <w:numId w:val="14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Capacidade para até 100.000 faces com detecção de rosto vivo</w:t>
            </w:r>
          </w:p>
          <w:p w14:paraId="631EDC84" w14:textId="77777777" w:rsidR="0023268B" w:rsidRDefault="0023268B" w:rsidP="0023268B">
            <w:pPr>
              <w:pStyle w:val="Standard"/>
              <w:numPr>
                <w:ilvl w:val="0"/>
                <w:numId w:val="14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Comunicação Ethernet TCP/IP, USB</w:t>
            </w:r>
          </w:p>
          <w:p w14:paraId="31FEAD57" w14:textId="77777777" w:rsidR="0023268B" w:rsidRDefault="0023268B" w:rsidP="0023268B">
            <w:pPr>
              <w:pStyle w:val="Standard"/>
              <w:numPr>
                <w:ilvl w:val="0"/>
                <w:numId w:val="14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Versão com tecnologia MIFAFE 13,56Mhz</w:t>
            </w:r>
          </w:p>
          <w:p w14:paraId="124C9FFA" w14:textId="77777777" w:rsidR="0023268B" w:rsidRDefault="0023268B" w:rsidP="0023268B">
            <w:pPr>
              <w:pStyle w:val="Standard"/>
              <w:numPr>
                <w:ilvl w:val="0"/>
                <w:numId w:val="14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Display LCD TFT colorido de 7 polegadas.</w:t>
            </w:r>
          </w:p>
          <w:p w14:paraId="20A1E43B" w14:textId="77777777" w:rsidR="0023268B" w:rsidRDefault="0023268B" w:rsidP="00FE41E0">
            <w:pPr>
              <w:pStyle w:val="Standard"/>
              <w:spacing w:before="57" w:after="57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3C60262" wp14:editId="2A7294CC">
                  <wp:simplePos x="0" y="0"/>
                  <wp:positionH relativeFrom="column">
                    <wp:posOffset>845999</wp:posOffset>
                  </wp:positionH>
                  <wp:positionV relativeFrom="paragraph">
                    <wp:posOffset>38160</wp:posOffset>
                  </wp:positionV>
                  <wp:extent cx="816480" cy="1700639"/>
                  <wp:effectExtent l="0" t="0" r="0" b="0"/>
                  <wp:wrapTopAndBottom/>
                  <wp:docPr id="1838322543" name="Figura9 Copia 1" descr="Celular com tela ligada&#10;&#10;O conteúdo gerado por IA pode estar incorreto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322543" name="Figura9 Copia 1" descr="Celular com tela ligada&#10;&#10;O conteúdo gerado por IA pode estar incorreto.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480" cy="170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DBD7DED" w14:textId="77777777" w:rsidR="0023268B" w:rsidRDefault="0023268B" w:rsidP="00FE41E0">
            <w:pPr>
              <w:pStyle w:val="Standard"/>
              <w:spacing w:before="57" w:after="57"/>
              <w:jc w:val="both"/>
            </w:pPr>
          </w:p>
          <w:p w14:paraId="6994ECC6" w14:textId="77777777" w:rsidR="0023268B" w:rsidRDefault="0023268B" w:rsidP="00FE41E0">
            <w:pPr>
              <w:pStyle w:val="Standard"/>
              <w:spacing w:before="57" w:after="57"/>
              <w:jc w:val="both"/>
            </w:pPr>
          </w:p>
          <w:p w14:paraId="114C558E" w14:textId="77777777" w:rsidR="0023268B" w:rsidRDefault="0023268B" w:rsidP="00FE41E0">
            <w:pPr>
              <w:pStyle w:val="Standard"/>
              <w:spacing w:before="57" w:after="57"/>
              <w:jc w:val="both"/>
            </w:pPr>
          </w:p>
          <w:p w14:paraId="387AD219" w14:textId="77777777" w:rsidR="0023268B" w:rsidRDefault="0023268B" w:rsidP="00FE41E0">
            <w:pPr>
              <w:pStyle w:val="Standard"/>
              <w:spacing w:before="57" w:after="57"/>
              <w:jc w:val="both"/>
            </w:pPr>
          </w:p>
          <w:p w14:paraId="5ADAD4AF" w14:textId="77777777" w:rsidR="0023268B" w:rsidRDefault="0023268B" w:rsidP="00FE41E0">
            <w:pPr>
              <w:pStyle w:val="Standard"/>
              <w:spacing w:before="57" w:after="57"/>
              <w:jc w:val="both"/>
            </w:pPr>
          </w:p>
          <w:p w14:paraId="181E21FB" w14:textId="77777777" w:rsidR="0023268B" w:rsidRDefault="0023268B" w:rsidP="00FE41E0">
            <w:pPr>
              <w:pStyle w:val="Standard"/>
              <w:spacing w:before="57" w:after="57"/>
              <w:jc w:val="both"/>
            </w:pPr>
          </w:p>
          <w:p w14:paraId="570A5CF2" w14:textId="77777777" w:rsidR="0023268B" w:rsidRDefault="0023268B" w:rsidP="00FE41E0">
            <w:pPr>
              <w:pStyle w:val="Standard"/>
              <w:spacing w:before="57" w:after="57"/>
              <w:jc w:val="both"/>
            </w:pPr>
            <w:r>
              <w:rPr>
                <w:rFonts w:ascii="Arial" w:hAnsi="Arial"/>
                <w:sz w:val="22"/>
                <w:szCs w:val="22"/>
              </w:rPr>
              <w:t>CATMAT Aproximado: 609081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9C83AF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Unidade</w:t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74AD42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12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27B144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C853F1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</w:tr>
      <w:tr w:rsidR="0023268B" w14:paraId="4A48752A" w14:textId="77777777" w:rsidTr="00FE41E0">
        <w:tblPrEx>
          <w:tblCellMar>
            <w:top w:w="0" w:type="dxa"/>
            <w:bottom w:w="0" w:type="dxa"/>
          </w:tblCellMar>
        </w:tblPrEx>
        <w:trPr>
          <w:trHeight w:val="791"/>
        </w:trPr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440D69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C33F52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Licença de software para equipamento adicional</w:t>
            </w:r>
          </w:p>
          <w:p w14:paraId="1A612640" w14:textId="77777777" w:rsidR="0023268B" w:rsidRDefault="0023268B" w:rsidP="0023268B">
            <w:pPr>
              <w:pStyle w:val="Standard"/>
              <w:numPr>
                <w:ilvl w:val="0"/>
                <w:numId w:val="15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Licença de software para adicionar um dispositivo no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IdSecure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Lite</w:t>
            </w:r>
          </w:p>
          <w:p w14:paraId="1C052996" w14:textId="77777777" w:rsidR="0023268B" w:rsidRDefault="0023268B" w:rsidP="0023268B">
            <w:pPr>
              <w:pStyle w:val="Standard"/>
              <w:numPr>
                <w:ilvl w:val="0"/>
                <w:numId w:val="15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Adicional de licença para qualquer um dos dispositivos: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IdFace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Max,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IdFace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Pro,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IDFlex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Pro.</w:t>
            </w:r>
          </w:p>
          <w:p w14:paraId="0D192C26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CATSER Aproximado: 27464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BF5A51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Unidade</w:t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F884DB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  <w:tc>
          <w:tcPr>
            <w:tcW w:w="12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0D9E93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893F26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</w:tr>
      <w:tr w:rsidR="0023268B" w14:paraId="7A74452E" w14:textId="77777777" w:rsidTr="00FE41E0">
        <w:tblPrEx>
          <w:tblCellMar>
            <w:top w:w="0" w:type="dxa"/>
            <w:bottom w:w="0" w:type="dxa"/>
          </w:tblCellMar>
        </w:tblPrEx>
        <w:trPr>
          <w:trHeight w:val="791"/>
        </w:trPr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C3965C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6C39E9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Serviço de instalação e configuração</w:t>
            </w:r>
          </w:p>
          <w:p w14:paraId="6CF68E76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O serviço compreende as seguintes atividades:</w:t>
            </w:r>
          </w:p>
          <w:p w14:paraId="49C43782" w14:textId="77777777" w:rsidR="0023268B" w:rsidRDefault="0023268B" w:rsidP="0023268B">
            <w:pPr>
              <w:pStyle w:val="Standard"/>
              <w:numPr>
                <w:ilvl w:val="0"/>
                <w:numId w:val="16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Instalação e configuração do dispositivo dentro da rede do Tribunal</w:t>
            </w:r>
          </w:p>
          <w:p w14:paraId="07924CC6" w14:textId="77777777" w:rsidR="0023268B" w:rsidRDefault="0023268B" w:rsidP="0023268B">
            <w:pPr>
              <w:pStyle w:val="Standard"/>
              <w:numPr>
                <w:ilvl w:val="0"/>
                <w:numId w:val="16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Instalação e configuração no software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IdSegure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Lite</w:t>
            </w:r>
          </w:p>
          <w:p w14:paraId="1297F38B" w14:textId="77777777" w:rsidR="0023268B" w:rsidRDefault="0023268B" w:rsidP="0023268B">
            <w:pPr>
              <w:pStyle w:val="Standard"/>
              <w:numPr>
                <w:ilvl w:val="0"/>
                <w:numId w:val="16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Treinamento de operação e manutenção do dispositivo.</w:t>
            </w:r>
          </w:p>
          <w:p w14:paraId="6A66C408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CATSER Aproximado: 1970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7B4B04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Unidade</w:t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F97F58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  <w:tc>
          <w:tcPr>
            <w:tcW w:w="12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9710DD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6EA31C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</w:tr>
      <w:tr w:rsidR="0023268B" w14:paraId="4DEDD869" w14:textId="77777777" w:rsidTr="00FE41E0">
        <w:tblPrEx>
          <w:tblCellMar>
            <w:top w:w="0" w:type="dxa"/>
            <w:bottom w:w="0" w:type="dxa"/>
          </w:tblCellMar>
        </w:tblPrEx>
        <w:trPr>
          <w:trHeight w:val="791"/>
        </w:trPr>
        <w:tc>
          <w:tcPr>
            <w:tcW w:w="8670" w:type="dxa"/>
            <w:gridSpan w:val="5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8EF803" w14:textId="77777777" w:rsidR="0023268B" w:rsidRDefault="0023268B" w:rsidP="00FE41E0">
            <w:pPr>
              <w:pStyle w:val="TableContents"/>
              <w:jc w:val="center"/>
              <w:rPr>
                <w:rFonts w:ascii="Arial" w:eastAsia="Times New Roman" w:hAnsi="Arial" w:cs="Times New Roman"/>
                <w:b/>
                <w:bCs/>
                <w:lang w:eastAsia="zh-CN" w:bidi="ar-SA"/>
              </w:rPr>
            </w:pPr>
            <w:r>
              <w:rPr>
                <w:rFonts w:ascii="Arial" w:eastAsia="Times New Roman" w:hAnsi="Arial" w:cs="Times New Roman"/>
                <w:b/>
                <w:bCs/>
                <w:lang w:eastAsia="zh-CN" w:bidi="ar-SA"/>
              </w:rPr>
              <w:t>VALOR TOTAL PARA O GRUPO 3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CCD6022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</w:tr>
      <w:tr w:rsidR="0023268B" w14:paraId="44299F63" w14:textId="77777777" w:rsidTr="00FE41E0">
        <w:tblPrEx>
          <w:tblCellMar>
            <w:top w:w="0" w:type="dxa"/>
            <w:bottom w:w="0" w:type="dxa"/>
          </w:tblCellMar>
        </w:tblPrEx>
        <w:trPr>
          <w:trHeight w:val="791"/>
        </w:trPr>
        <w:tc>
          <w:tcPr>
            <w:tcW w:w="9615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89408BD" w14:textId="77777777" w:rsidR="0023268B" w:rsidRDefault="0023268B" w:rsidP="00FE41E0">
            <w:pPr>
              <w:pStyle w:val="Standard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ITENS</w:t>
            </w:r>
          </w:p>
          <w:p w14:paraId="22201746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Aquisição por itens (itens 18 ao 26)</w:t>
            </w:r>
          </w:p>
        </w:tc>
      </w:tr>
      <w:tr w:rsidR="0023268B" w14:paraId="1B70DF73" w14:textId="77777777" w:rsidTr="00FE41E0">
        <w:tblPrEx>
          <w:tblCellMar>
            <w:top w:w="0" w:type="dxa"/>
            <w:bottom w:w="0" w:type="dxa"/>
          </w:tblCellMar>
        </w:tblPrEx>
        <w:trPr>
          <w:trHeight w:val="791"/>
        </w:trPr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BD47355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ITEM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59399A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ESPECIFICAÇÃO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03ABDA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UNIDADE</w:t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E49B0A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QUANT. ESTIMADA</w:t>
            </w:r>
          </w:p>
        </w:tc>
        <w:tc>
          <w:tcPr>
            <w:tcW w:w="12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21CCE77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VALOR UNITÁRIO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DDDD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295A10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VALOR TOTAL</w:t>
            </w:r>
          </w:p>
        </w:tc>
      </w:tr>
      <w:tr w:rsidR="0023268B" w14:paraId="18D072A8" w14:textId="77777777" w:rsidTr="00FE41E0">
        <w:tblPrEx>
          <w:tblCellMar>
            <w:top w:w="0" w:type="dxa"/>
            <w:bottom w:w="0" w:type="dxa"/>
          </w:tblCellMar>
        </w:tblPrEx>
        <w:trPr>
          <w:trHeight w:val="791"/>
        </w:trPr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38FBC5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1F88DD" w14:textId="77777777" w:rsidR="0023268B" w:rsidRDefault="0023268B" w:rsidP="00FE41E0">
            <w:pPr>
              <w:pStyle w:val="Standard"/>
              <w:spacing w:before="57" w:after="57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Cone sinalizador flexível</w:t>
            </w:r>
          </w:p>
          <w:p w14:paraId="39D24706" w14:textId="77777777" w:rsidR="0023268B" w:rsidRDefault="0023268B" w:rsidP="00FE41E0">
            <w:pPr>
              <w:pStyle w:val="Standard"/>
              <w:spacing w:before="57" w:after="57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Especificações gerais:</w:t>
            </w:r>
          </w:p>
          <w:p w14:paraId="52FB889F" w14:textId="77777777" w:rsidR="0023268B" w:rsidRDefault="0023268B" w:rsidP="0023268B">
            <w:pPr>
              <w:pStyle w:val="Standard"/>
              <w:numPr>
                <w:ilvl w:val="0"/>
                <w:numId w:val="17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Cone de sinalização fabricado em borracha (flexível), inquebrável, resistente às intempéries</w:t>
            </w:r>
          </w:p>
          <w:p w14:paraId="16B514A1" w14:textId="77777777" w:rsidR="0023268B" w:rsidRDefault="0023268B" w:rsidP="0023268B">
            <w:pPr>
              <w:pStyle w:val="Standard"/>
              <w:numPr>
                <w:ilvl w:val="0"/>
                <w:numId w:val="17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Base tipo pirâmide, 40cm x 40cm</w:t>
            </w:r>
          </w:p>
          <w:p w14:paraId="3BE5284D" w14:textId="77777777" w:rsidR="0023268B" w:rsidRDefault="0023268B" w:rsidP="0023268B">
            <w:pPr>
              <w:pStyle w:val="Standard"/>
              <w:numPr>
                <w:ilvl w:val="0"/>
                <w:numId w:val="17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75 cm de altura</w:t>
            </w:r>
          </w:p>
          <w:p w14:paraId="6147D435" w14:textId="77777777" w:rsidR="0023268B" w:rsidRDefault="0023268B" w:rsidP="0023268B">
            <w:pPr>
              <w:pStyle w:val="Standard"/>
              <w:numPr>
                <w:ilvl w:val="0"/>
                <w:numId w:val="17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Faixa refletiva laranja e branco</w:t>
            </w:r>
          </w:p>
          <w:p w14:paraId="1BA4E4F9" w14:textId="77777777" w:rsidR="0023268B" w:rsidRDefault="0023268B" w:rsidP="0023268B">
            <w:pPr>
              <w:pStyle w:val="Standard"/>
              <w:numPr>
                <w:ilvl w:val="0"/>
                <w:numId w:val="17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Deve possuir flexibilidade tal que, quando finalizada a aplicação de </w:t>
            </w:r>
            <w:r>
              <w:rPr>
                <w:rFonts w:ascii="Arial" w:hAnsi="Arial"/>
                <w:sz w:val="22"/>
                <w:szCs w:val="22"/>
              </w:rPr>
              <w:lastRenderedPageBreak/>
              <w:t>um esforço, volte à forma primitiva sem apresentar ruptura e deformações permanentes. A deformação elástica deve ser reversível e desaparecer quando a tensão for removida.</w:t>
            </w:r>
          </w:p>
          <w:p w14:paraId="1FF0F7A1" w14:textId="77777777" w:rsidR="0023268B" w:rsidRDefault="0023268B" w:rsidP="0023268B">
            <w:pPr>
              <w:pStyle w:val="Standard"/>
              <w:numPr>
                <w:ilvl w:val="0"/>
                <w:numId w:val="17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Deve ser constituído de uma única peça.</w:t>
            </w:r>
          </w:p>
          <w:p w14:paraId="7A58A6CA" w14:textId="77777777" w:rsidR="0023268B" w:rsidRDefault="0023268B" w:rsidP="0023268B">
            <w:pPr>
              <w:pStyle w:val="Standard"/>
              <w:numPr>
                <w:ilvl w:val="0"/>
                <w:numId w:val="17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Deve ser predominantemente laranja, com duas faixas refletivas brancas, autoadesivas, flexíveis, mínima de 10 cm de largura cada.</w:t>
            </w:r>
          </w:p>
          <w:p w14:paraId="36038247" w14:textId="77777777" w:rsidR="0023268B" w:rsidRDefault="0023268B" w:rsidP="0023268B">
            <w:pPr>
              <w:pStyle w:val="Standard"/>
              <w:numPr>
                <w:ilvl w:val="0"/>
                <w:numId w:val="17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Logo abaixo da faixa refletiva superior, deve ter a gravação de inscrição “TRT18 – Polícia Judicial”, de forma indelével com aproximadamente 8 cm de largura por 6 cm de altura;</w:t>
            </w:r>
          </w:p>
          <w:p w14:paraId="3FA9B10A" w14:textId="77777777" w:rsidR="0023268B" w:rsidRDefault="0023268B" w:rsidP="0023268B">
            <w:pPr>
              <w:pStyle w:val="Standard"/>
              <w:numPr>
                <w:ilvl w:val="0"/>
                <w:numId w:val="17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Deve possuir fendas para inserção de fita zebrada e adaptável a placa pronta;</w:t>
            </w:r>
          </w:p>
          <w:p w14:paraId="6BF99EE7" w14:textId="77777777" w:rsidR="0023268B" w:rsidRDefault="0023268B" w:rsidP="0023268B">
            <w:pPr>
              <w:pStyle w:val="Standard"/>
              <w:numPr>
                <w:ilvl w:val="0"/>
                <w:numId w:val="17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As especificações dos materiais do cone devem atender às exigências contidas na NBR 15071 e anexo II do CTB.</w:t>
            </w:r>
          </w:p>
          <w:p w14:paraId="6251EEB0" w14:textId="77777777" w:rsidR="0023268B" w:rsidRDefault="0023268B" w:rsidP="00FE41E0">
            <w:pPr>
              <w:pStyle w:val="Standard"/>
              <w:spacing w:before="57" w:after="57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3260105" wp14:editId="08C30D1C">
                  <wp:simplePos x="0" y="0"/>
                  <wp:positionH relativeFrom="column">
                    <wp:posOffset>646560</wp:posOffset>
                  </wp:positionH>
                  <wp:positionV relativeFrom="paragraph">
                    <wp:posOffset>63000</wp:posOffset>
                  </wp:positionV>
                  <wp:extent cx="507959" cy="821160"/>
                  <wp:effectExtent l="0" t="0" r="6391" b="0"/>
                  <wp:wrapTopAndBottom/>
                  <wp:docPr id="2038078163" name="Figura10 Copia 1" descr="Uma imagem contendo laranja, segurando, garrafa, grande&#10;&#10;O conteúdo gerado por IA pode estar incorreto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078163" name="Figura10 Copia 1" descr="Uma imagem contendo laranja, segurando, garrafa, grande&#10;&#10;O conteúdo gerado por IA pode estar incorreto.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59" cy="82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C3ECFFE" w14:textId="77777777" w:rsidR="0023268B" w:rsidRDefault="0023268B" w:rsidP="00FE41E0">
            <w:pPr>
              <w:pStyle w:val="Standard"/>
              <w:spacing w:before="57" w:after="57"/>
            </w:pPr>
          </w:p>
          <w:p w14:paraId="10BE3F5C" w14:textId="77777777" w:rsidR="0023268B" w:rsidRDefault="0023268B" w:rsidP="00FE41E0">
            <w:pPr>
              <w:pStyle w:val="Standard"/>
              <w:spacing w:before="57" w:after="57"/>
            </w:pPr>
          </w:p>
          <w:p w14:paraId="6D91581A" w14:textId="77777777" w:rsidR="0023268B" w:rsidRDefault="0023268B" w:rsidP="00FE41E0">
            <w:pPr>
              <w:pStyle w:val="Standard"/>
              <w:spacing w:before="57" w:after="57"/>
            </w:pPr>
          </w:p>
          <w:p w14:paraId="7BEDD9AC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Quantitativo mínimo por aquisição: 10 unidades.</w:t>
            </w:r>
          </w:p>
          <w:p w14:paraId="6EC4A1FA" w14:textId="77777777" w:rsidR="0023268B" w:rsidRDefault="0023268B" w:rsidP="00FE41E0">
            <w:pPr>
              <w:pStyle w:val="Standard"/>
              <w:spacing w:before="57" w:after="57"/>
              <w:jc w:val="both"/>
            </w:pPr>
            <w:r>
              <w:rPr>
                <w:rFonts w:ascii="Arial" w:hAnsi="Arial"/>
                <w:sz w:val="22"/>
                <w:szCs w:val="22"/>
              </w:rPr>
              <w:t>CATMAT Aproximado: 460740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86F5D3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Unidade</w:t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9158D3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</w:t>
            </w:r>
          </w:p>
        </w:tc>
        <w:tc>
          <w:tcPr>
            <w:tcW w:w="12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0960D5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D49E7A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</w:tr>
      <w:tr w:rsidR="0023268B" w14:paraId="68EA6B83" w14:textId="77777777" w:rsidTr="00FE41E0">
        <w:tblPrEx>
          <w:tblCellMar>
            <w:top w:w="0" w:type="dxa"/>
            <w:bottom w:w="0" w:type="dxa"/>
          </w:tblCellMar>
        </w:tblPrEx>
        <w:trPr>
          <w:trHeight w:val="791"/>
        </w:trPr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CB63B0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BC0373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Balizador móvel reflexivo</w:t>
            </w:r>
          </w:p>
          <w:p w14:paraId="2FDD0235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Especificações gerais:</w:t>
            </w:r>
          </w:p>
          <w:p w14:paraId="4CAA8445" w14:textId="77777777" w:rsidR="0023268B" w:rsidRDefault="0023268B" w:rsidP="0023268B">
            <w:pPr>
              <w:pStyle w:val="Standard"/>
              <w:numPr>
                <w:ilvl w:val="0"/>
                <w:numId w:val="18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Fabricado em polietileno com proteção contra raios UV</w:t>
            </w:r>
          </w:p>
          <w:p w14:paraId="44A11CD0" w14:textId="77777777" w:rsidR="0023268B" w:rsidRDefault="0023268B" w:rsidP="0023268B">
            <w:pPr>
              <w:pStyle w:val="Standard"/>
              <w:numPr>
                <w:ilvl w:val="0"/>
                <w:numId w:val="18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Resistente às intempéries climáticas</w:t>
            </w:r>
          </w:p>
          <w:p w14:paraId="73DB37EB" w14:textId="77777777" w:rsidR="0023268B" w:rsidRDefault="0023268B" w:rsidP="0023268B">
            <w:pPr>
              <w:pStyle w:val="Standard"/>
              <w:numPr>
                <w:ilvl w:val="0"/>
                <w:numId w:val="18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Dimensões 94cm de altura e 10cm de diâmetro</w:t>
            </w:r>
          </w:p>
          <w:p w14:paraId="3BFD22D7" w14:textId="77777777" w:rsidR="0023268B" w:rsidRDefault="0023268B" w:rsidP="0023268B">
            <w:pPr>
              <w:pStyle w:val="Standard"/>
              <w:numPr>
                <w:ilvl w:val="0"/>
                <w:numId w:val="18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Dimensões da base: 28cm de diâmetro</w:t>
            </w:r>
          </w:p>
          <w:p w14:paraId="792E5E4E" w14:textId="77777777" w:rsidR="0023268B" w:rsidRDefault="0023268B" w:rsidP="0023268B">
            <w:pPr>
              <w:pStyle w:val="Standard"/>
              <w:numPr>
                <w:ilvl w:val="0"/>
                <w:numId w:val="18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Fixação por 3 parafusos chumbadores</w:t>
            </w:r>
          </w:p>
          <w:p w14:paraId="02E4CC21" w14:textId="77777777" w:rsidR="0023268B" w:rsidRDefault="0023268B" w:rsidP="0023268B">
            <w:pPr>
              <w:pStyle w:val="Standard"/>
              <w:numPr>
                <w:ilvl w:val="0"/>
                <w:numId w:val="18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lastRenderedPageBreak/>
              <w:t>Logo abaixo da faixa refletiva superior, deve ter a gravação de inscrição “TRT18 – Polícia Judicial”, de forma indelével com aproximadamente 8 cm de largura por 6 cm de altura;</w:t>
            </w:r>
          </w:p>
          <w:p w14:paraId="1E77AFC9" w14:textId="77777777" w:rsidR="0023268B" w:rsidRDefault="0023268B" w:rsidP="0023268B">
            <w:pPr>
              <w:pStyle w:val="Standard"/>
              <w:numPr>
                <w:ilvl w:val="0"/>
                <w:numId w:val="18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Orifício na lateral superior para passagem de correntes, cordas ou fitas sinalizadoras</w:t>
            </w:r>
          </w:p>
          <w:p w14:paraId="709F626C" w14:textId="77777777" w:rsidR="0023268B" w:rsidRDefault="0023268B" w:rsidP="0023268B">
            <w:pPr>
              <w:pStyle w:val="Standard"/>
              <w:numPr>
                <w:ilvl w:val="0"/>
                <w:numId w:val="18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Peso aproximado 2,5kg</w:t>
            </w:r>
          </w:p>
          <w:p w14:paraId="2D8FC71E" w14:textId="77777777" w:rsidR="0023268B" w:rsidRDefault="0023268B" w:rsidP="0023268B">
            <w:pPr>
              <w:pStyle w:val="Standard"/>
              <w:numPr>
                <w:ilvl w:val="0"/>
                <w:numId w:val="18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Efeito “João bobo” através do seu conjunto de elásticos existentes em sua base acoplável (o objeto que, por mais que se seja inclinado, volta a ficar na posição vertical).</w:t>
            </w:r>
          </w:p>
          <w:p w14:paraId="7FD6835D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 wp14:anchorId="47C85A94" wp14:editId="3DDAAB16">
                  <wp:simplePos x="0" y="0"/>
                  <wp:positionH relativeFrom="column">
                    <wp:posOffset>416520</wp:posOffset>
                  </wp:positionH>
                  <wp:positionV relativeFrom="paragraph">
                    <wp:posOffset>95400</wp:posOffset>
                  </wp:positionV>
                  <wp:extent cx="443879" cy="1207080"/>
                  <wp:effectExtent l="0" t="0" r="0" b="0"/>
                  <wp:wrapTopAndBottom/>
                  <wp:docPr id="868066914" name="Figura11 Copia 1" descr="Garrafa de plástico&#10;&#10;O conteúdo gerado por IA pode estar incorreto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066914" name="Figura11 Copia 1" descr="Garrafa de plástico&#10;&#10;O conteúdo gerado por IA pode estar incorreto.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79" cy="1207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37A9333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706DF4A6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454F7E70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15B26B87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78D3CF8A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70CDD57E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Quantitativo mínimo por aquisição: 10 unidades.</w:t>
            </w:r>
          </w:p>
          <w:p w14:paraId="2384466D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CATMAT Aproximado: 609422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8E7C9F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Unidade</w:t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4F9C02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</w:t>
            </w:r>
          </w:p>
        </w:tc>
        <w:tc>
          <w:tcPr>
            <w:tcW w:w="12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20ADB3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B495FA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</w:tr>
      <w:tr w:rsidR="0023268B" w14:paraId="646AEC7F" w14:textId="77777777" w:rsidTr="00FE41E0">
        <w:tblPrEx>
          <w:tblCellMar>
            <w:top w:w="0" w:type="dxa"/>
            <w:bottom w:w="0" w:type="dxa"/>
          </w:tblCellMar>
        </w:tblPrEx>
        <w:trPr>
          <w:trHeight w:val="791"/>
        </w:trPr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2B7CAD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5AA489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Barreira pantográfica</w:t>
            </w:r>
          </w:p>
          <w:p w14:paraId="1766CB47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Especificações gerais:</w:t>
            </w:r>
          </w:p>
          <w:p w14:paraId="5D911C69" w14:textId="77777777" w:rsidR="0023268B" w:rsidRDefault="0023268B" w:rsidP="0023268B">
            <w:pPr>
              <w:pStyle w:val="Standard"/>
              <w:numPr>
                <w:ilvl w:val="0"/>
                <w:numId w:val="19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Fabricada em polietileno de alta resistência, na cor amarelo, com proteção contra raios UV e resistente às intempéries climáticas.</w:t>
            </w:r>
          </w:p>
          <w:p w14:paraId="22FBDC23" w14:textId="77777777" w:rsidR="0023268B" w:rsidRDefault="0023268B" w:rsidP="0023268B">
            <w:pPr>
              <w:pStyle w:val="Standard"/>
              <w:numPr>
                <w:ilvl w:val="0"/>
                <w:numId w:val="19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Deve possuir 8 réguas com refletivos nas cores brancos e vermelhos para melhor visibilidade diurna/noturna e auxiliar nas áreas de pouca iluminação.</w:t>
            </w:r>
          </w:p>
          <w:p w14:paraId="3338E516" w14:textId="77777777" w:rsidR="0023268B" w:rsidRDefault="0023268B" w:rsidP="0023268B">
            <w:pPr>
              <w:pStyle w:val="Standard"/>
              <w:numPr>
                <w:ilvl w:val="0"/>
                <w:numId w:val="19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Deve permitir o preenchimento das suas bases laterais com água (comporta 4 litros em cada lado).</w:t>
            </w:r>
          </w:p>
          <w:p w14:paraId="28B94394" w14:textId="77777777" w:rsidR="0023268B" w:rsidRDefault="0023268B" w:rsidP="0023268B">
            <w:pPr>
              <w:pStyle w:val="Standard"/>
              <w:numPr>
                <w:ilvl w:val="0"/>
                <w:numId w:val="19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Dimensões aberta: até 2,5m de </w:t>
            </w:r>
            <w:r>
              <w:rPr>
                <w:rFonts w:ascii="Arial" w:hAnsi="Arial"/>
                <w:sz w:val="22"/>
                <w:szCs w:val="22"/>
              </w:rPr>
              <w:lastRenderedPageBreak/>
              <w:t>comprimento x 96cm de altura.</w:t>
            </w:r>
          </w:p>
          <w:p w14:paraId="66623C49" w14:textId="77777777" w:rsidR="0023268B" w:rsidRDefault="0023268B" w:rsidP="0023268B">
            <w:pPr>
              <w:pStyle w:val="Standard"/>
              <w:numPr>
                <w:ilvl w:val="0"/>
                <w:numId w:val="19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Dimensões fechada: 38cm de comprimento x 96cm de altura.</w:t>
            </w:r>
          </w:p>
          <w:p w14:paraId="61AFAD36" w14:textId="77777777" w:rsidR="0023268B" w:rsidRDefault="0023268B" w:rsidP="0023268B">
            <w:pPr>
              <w:pStyle w:val="Standard"/>
              <w:numPr>
                <w:ilvl w:val="0"/>
                <w:numId w:val="19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Peso aproximado de 3kg (vazia).</w:t>
            </w:r>
          </w:p>
          <w:p w14:paraId="2B94D1A7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 wp14:anchorId="1585EE0C" wp14:editId="08E24283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503080" cy="835559"/>
                  <wp:effectExtent l="0" t="0" r="0" b="2641"/>
                  <wp:wrapTopAndBottom/>
                  <wp:docPr id="265027411" name="Figura12 Copia 1" descr="Uma imagem contendo Texto&#10;&#10;O conteúdo gerado por IA pode estar incorreto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027411" name="Figura12 Copia 1" descr="Uma imagem contendo Texto&#10;&#10;O conteúdo gerado por IA pode estar incorreto.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080" cy="835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2"/>
                <w:szCs w:val="22"/>
              </w:rPr>
              <w:t>Quantitativo mínimo por aquisição: 10 unidades.</w:t>
            </w:r>
          </w:p>
          <w:p w14:paraId="073BAFC4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CATMAT Aproximado: 464833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D2993E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Unidade</w:t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4DAB5B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</w:t>
            </w:r>
          </w:p>
        </w:tc>
        <w:tc>
          <w:tcPr>
            <w:tcW w:w="12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B36EA5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A86656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</w:tr>
      <w:tr w:rsidR="0023268B" w14:paraId="2F2EDC99" w14:textId="77777777" w:rsidTr="00FE41E0">
        <w:tblPrEx>
          <w:tblCellMar>
            <w:top w:w="0" w:type="dxa"/>
            <w:bottom w:w="0" w:type="dxa"/>
          </w:tblCellMar>
        </w:tblPrEx>
        <w:trPr>
          <w:trHeight w:val="791"/>
        </w:trPr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FFBCB2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F6DC79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Barreira plástica</w:t>
            </w:r>
          </w:p>
          <w:p w14:paraId="4674BF56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Especificações gerais:</w:t>
            </w:r>
          </w:p>
          <w:p w14:paraId="07DD149F" w14:textId="77777777" w:rsidR="0023268B" w:rsidRDefault="0023268B" w:rsidP="0023268B">
            <w:pPr>
              <w:pStyle w:val="Standard"/>
              <w:numPr>
                <w:ilvl w:val="0"/>
                <w:numId w:val="20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Fabricado em polietileno linear.</w:t>
            </w:r>
          </w:p>
          <w:p w14:paraId="476CCB16" w14:textId="77777777" w:rsidR="0023268B" w:rsidRDefault="0023268B" w:rsidP="0023268B">
            <w:pPr>
              <w:pStyle w:val="Standard"/>
              <w:numPr>
                <w:ilvl w:val="0"/>
                <w:numId w:val="20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Proteção contra raios UV e resistente às intempéries climáticas.</w:t>
            </w:r>
          </w:p>
          <w:p w14:paraId="33B7F517" w14:textId="77777777" w:rsidR="0023268B" w:rsidRDefault="0023268B" w:rsidP="0023268B">
            <w:pPr>
              <w:pStyle w:val="Standard"/>
              <w:numPr>
                <w:ilvl w:val="0"/>
                <w:numId w:val="20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Deve possuir 6 faixas adesivas refletivas brancas, sendo 3 faixas em cada face, para melhor visibilidade diurna/noturna e auxiliar nas áreas de pouca iluminação.</w:t>
            </w:r>
          </w:p>
          <w:p w14:paraId="334254FD" w14:textId="77777777" w:rsidR="0023268B" w:rsidRDefault="0023268B" w:rsidP="0023268B">
            <w:pPr>
              <w:pStyle w:val="Standard"/>
              <w:numPr>
                <w:ilvl w:val="0"/>
                <w:numId w:val="20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Possui sistema de encaixe nas extremidades tipo macho-fêmea com abertura circular de 10cm de diâmetro.</w:t>
            </w:r>
          </w:p>
          <w:p w14:paraId="12C33B64" w14:textId="77777777" w:rsidR="0023268B" w:rsidRDefault="0023268B" w:rsidP="0023268B">
            <w:pPr>
              <w:pStyle w:val="Standard"/>
              <w:numPr>
                <w:ilvl w:val="0"/>
                <w:numId w:val="20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Na parte superior tem um orifício com tampa que possibilita o preenchimento com água para aumentar seu peso e estabilidade e evitar o deslocamento indesejado.</w:t>
            </w:r>
          </w:p>
          <w:p w14:paraId="66CA17C2" w14:textId="77777777" w:rsidR="0023268B" w:rsidRDefault="0023268B" w:rsidP="0023268B">
            <w:pPr>
              <w:pStyle w:val="Standard"/>
              <w:numPr>
                <w:ilvl w:val="0"/>
                <w:numId w:val="20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Em sua base deve possuir 3 sapatas elevadas de 15cm x 44cm, que permitem o perfeito escoamento de água.</w:t>
            </w:r>
          </w:p>
          <w:p w14:paraId="71FE62A9" w14:textId="77777777" w:rsidR="0023268B" w:rsidRDefault="0023268B" w:rsidP="0023268B">
            <w:pPr>
              <w:pStyle w:val="Standard"/>
              <w:numPr>
                <w:ilvl w:val="0"/>
                <w:numId w:val="20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Na faixa superior, deve ter a gravação de inscrição “TRT18 – Polícia Judicial”, de forma indelével com aproximadamente 8 cm de largura por 6 cm de altura;</w:t>
            </w:r>
          </w:p>
          <w:p w14:paraId="471BF0E5" w14:textId="77777777" w:rsidR="0023268B" w:rsidRDefault="0023268B" w:rsidP="0023268B">
            <w:pPr>
              <w:pStyle w:val="Standard"/>
              <w:numPr>
                <w:ilvl w:val="0"/>
                <w:numId w:val="20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Dimensões: 60cm de altura x 44cm de largura x 1,20m de comprimento e 7Kg (vazia).</w:t>
            </w:r>
          </w:p>
          <w:p w14:paraId="15F552A4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6E3D2F04" wp14:editId="6B1E550F">
                  <wp:simplePos x="0" y="0"/>
                  <wp:positionH relativeFrom="column">
                    <wp:posOffset>205920</wp:posOffset>
                  </wp:positionH>
                  <wp:positionV relativeFrom="paragraph">
                    <wp:posOffset>-8280</wp:posOffset>
                  </wp:positionV>
                  <wp:extent cx="1458719" cy="923400"/>
                  <wp:effectExtent l="0" t="0" r="8131" b="0"/>
                  <wp:wrapTopAndBottom/>
                  <wp:docPr id="207950577" name="Figura13 Copia 1" descr="Ícone&#10;&#10;O conteúdo gerado por IA pode estar incorreto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50577" name="Figura13 Copia 1" descr="Ícone&#10;&#10;O conteúdo gerado por IA pode estar incorreto.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719" cy="92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F70220F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0BD79A68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694B2C1F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03E87EC7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Quantitativo mínimo por aquisição: </w:t>
            </w:r>
            <w:r>
              <w:rPr>
                <w:rFonts w:ascii="Arial" w:eastAsia="Times New Roman" w:hAnsi="Arial" w:cs="Times New Roman"/>
                <w:sz w:val="22"/>
                <w:szCs w:val="22"/>
                <w:lang w:eastAsia="zh-CN" w:bidi="ar-SA"/>
              </w:rPr>
              <w:t>5</w:t>
            </w:r>
            <w:r>
              <w:rPr>
                <w:rFonts w:ascii="Arial" w:hAnsi="Arial"/>
                <w:sz w:val="22"/>
                <w:szCs w:val="22"/>
              </w:rPr>
              <w:t xml:space="preserve"> unidades.</w:t>
            </w:r>
          </w:p>
          <w:p w14:paraId="09543FC9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CATMAT Aproximado: 457695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1FAAEF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Unidade</w:t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ED4D0B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</w:t>
            </w:r>
          </w:p>
        </w:tc>
        <w:tc>
          <w:tcPr>
            <w:tcW w:w="12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B17E01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3BE0E0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</w:tr>
      <w:tr w:rsidR="0023268B" w14:paraId="3FB9918C" w14:textId="77777777" w:rsidTr="00FE41E0">
        <w:tblPrEx>
          <w:tblCellMar>
            <w:top w:w="0" w:type="dxa"/>
            <w:bottom w:w="0" w:type="dxa"/>
          </w:tblCellMar>
        </w:tblPrEx>
        <w:trPr>
          <w:trHeight w:val="791"/>
        </w:trPr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D1B0A6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72ACB2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Cilindro Canalizador (Cone Barril)</w:t>
            </w:r>
          </w:p>
          <w:p w14:paraId="6057DAB7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Especificações gerais:</w:t>
            </w:r>
          </w:p>
          <w:p w14:paraId="256E8536" w14:textId="77777777" w:rsidR="0023268B" w:rsidRDefault="0023268B" w:rsidP="0023268B">
            <w:pPr>
              <w:pStyle w:val="Standard"/>
              <w:numPr>
                <w:ilvl w:val="0"/>
                <w:numId w:val="21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Fabricado em polietileno linear através do processo de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retomoldagem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na cor laranja com prolongada vida útil contra o desbotamento, tem proteção contra raios UV e resistente às intempéries climáticas.</w:t>
            </w:r>
          </w:p>
          <w:p w14:paraId="1BF91D38" w14:textId="77777777" w:rsidR="0023268B" w:rsidRDefault="0023268B" w:rsidP="0023268B">
            <w:pPr>
              <w:pStyle w:val="Standard"/>
              <w:numPr>
                <w:ilvl w:val="0"/>
                <w:numId w:val="21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Deve possuir 3 faixas adesivas refletivas brancas, para melhor visibilidade diurna/noturna e auxiliar nas áreas de pouca iluminação.</w:t>
            </w:r>
          </w:p>
          <w:p w14:paraId="3EE2B473" w14:textId="77777777" w:rsidR="0023268B" w:rsidRDefault="0023268B" w:rsidP="0023268B">
            <w:pPr>
              <w:pStyle w:val="Standard"/>
              <w:numPr>
                <w:ilvl w:val="0"/>
                <w:numId w:val="21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Sua base quadrada plana, deve possuir 4 sapatas distribuídas proporcionalmente, para melhor fixação ao solo e escoamento da água.</w:t>
            </w:r>
          </w:p>
          <w:p w14:paraId="1A318815" w14:textId="77777777" w:rsidR="0023268B" w:rsidRDefault="0023268B" w:rsidP="0023268B">
            <w:pPr>
              <w:pStyle w:val="Standard"/>
              <w:numPr>
                <w:ilvl w:val="0"/>
                <w:numId w:val="21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Ainda na base, conta com compartimento para preenchimento interno com sacos de areia ou balões com água para aumentar o seu peso e estabilidade, podendo alcançar até 40kg, evitando deslocamento involuntário.</w:t>
            </w:r>
          </w:p>
          <w:p w14:paraId="793E3B1B" w14:textId="77777777" w:rsidR="0023268B" w:rsidRDefault="0023268B" w:rsidP="0023268B">
            <w:pPr>
              <w:pStyle w:val="Standard"/>
              <w:numPr>
                <w:ilvl w:val="0"/>
                <w:numId w:val="21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No topo possui alça para facilitar o transporte. A alça serve também como orifício para fixação de sinalizador luminoso.</w:t>
            </w:r>
          </w:p>
          <w:p w14:paraId="636E84D3" w14:textId="77777777" w:rsidR="0023268B" w:rsidRDefault="0023268B" w:rsidP="0023268B">
            <w:pPr>
              <w:pStyle w:val="Standard"/>
              <w:numPr>
                <w:ilvl w:val="0"/>
                <w:numId w:val="21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Logo abaixo da faixa refletiva superior, deve ter a gravação de inscrição “TRT18 – Polícia Judicial”, de forma indelével com aproximadamente 8 cm de largura por 6 cm de altura;</w:t>
            </w:r>
          </w:p>
          <w:p w14:paraId="21EA82F9" w14:textId="77777777" w:rsidR="0023268B" w:rsidRDefault="0023268B" w:rsidP="0023268B">
            <w:pPr>
              <w:pStyle w:val="Standard"/>
              <w:numPr>
                <w:ilvl w:val="0"/>
                <w:numId w:val="21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Dimensões: 1,10m de altura x </w:t>
            </w:r>
            <w:r>
              <w:rPr>
                <w:rFonts w:ascii="Arial" w:hAnsi="Arial"/>
                <w:sz w:val="22"/>
                <w:szCs w:val="22"/>
              </w:rPr>
              <w:lastRenderedPageBreak/>
              <w:t>55cm de base quadrada e peso aproximado de 7Kg.</w:t>
            </w:r>
          </w:p>
          <w:p w14:paraId="3CAF48A6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</w:rPr>
              <w:drawing>
                <wp:anchor distT="0" distB="0" distL="114300" distR="114300" simplePos="0" relativeHeight="251667456" behindDoc="0" locked="0" layoutInCell="1" allowOverlap="1" wp14:anchorId="3D5E883A" wp14:editId="05B20681">
                  <wp:simplePos x="0" y="0"/>
                  <wp:positionH relativeFrom="column">
                    <wp:posOffset>254160</wp:posOffset>
                  </wp:positionH>
                  <wp:positionV relativeFrom="paragraph">
                    <wp:posOffset>1440</wp:posOffset>
                  </wp:positionV>
                  <wp:extent cx="896040" cy="1551960"/>
                  <wp:effectExtent l="0" t="0" r="0" b="0"/>
                  <wp:wrapTopAndBottom/>
                  <wp:docPr id="408514340" name="Figura14 Copia 1" descr="Uma imagem contendo laranja, mesa, barril&#10;&#10;O conteúdo gerado por IA pode estar incorreto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514340" name="Figura14 Copia 1" descr="Uma imagem contendo laranja, mesa, barril&#10;&#10;O conteúdo gerado por IA pode estar incorreto."/>
                          <pic:cNvPicPr/>
                        </pic:nvPicPr>
                        <pic:blipFill>
                          <a:blip r:embed="rId1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040" cy="155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B82D901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55CBC6E4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0599F645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7E895595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75A52EE2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5D049ABF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14B17AF7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Quantitativo mínimo por aquisição: </w:t>
            </w:r>
            <w:r>
              <w:rPr>
                <w:rFonts w:ascii="Arial" w:eastAsia="Times New Roman" w:hAnsi="Arial" w:cs="Times New Roman"/>
                <w:sz w:val="22"/>
                <w:szCs w:val="22"/>
                <w:lang w:eastAsia="zh-CN" w:bidi="ar-SA"/>
              </w:rPr>
              <w:t>5</w:t>
            </w:r>
            <w:r>
              <w:rPr>
                <w:rFonts w:ascii="Arial" w:hAnsi="Arial"/>
                <w:sz w:val="22"/>
                <w:szCs w:val="22"/>
              </w:rPr>
              <w:t xml:space="preserve"> unidades.</w:t>
            </w:r>
          </w:p>
          <w:p w14:paraId="77C70695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CATMAT Aproximado: 624517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546C74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Unidade</w:t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D16E64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</w:t>
            </w:r>
          </w:p>
        </w:tc>
        <w:tc>
          <w:tcPr>
            <w:tcW w:w="12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84BA69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F01DF2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</w:tr>
      <w:tr w:rsidR="0023268B" w14:paraId="76C0A538" w14:textId="77777777" w:rsidTr="00FE41E0">
        <w:tblPrEx>
          <w:tblCellMar>
            <w:top w:w="0" w:type="dxa"/>
            <w:bottom w:w="0" w:type="dxa"/>
          </w:tblCellMar>
        </w:tblPrEx>
        <w:trPr>
          <w:trHeight w:val="791"/>
        </w:trPr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119062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DCE85A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Fita zebrada</w:t>
            </w:r>
          </w:p>
          <w:p w14:paraId="76CA9BFC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Especificações gerais:</w:t>
            </w:r>
          </w:p>
          <w:p w14:paraId="55CF03D6" w14:textId="77777777" w:rsidR="0023268B" w:rsidRDefault="0023268B" w:rsidP="0023268B">
            <w:pPr>
              <w:pStyle w:val="Standard"/>
              <w:numPr>
                <w:ilvl w:val="0"/>
                <w:numId w:val="22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Confeccionada em filme de polietileno de baixa densidade, sem adesivo.</w:t>
            </w:r>
          </w:p>
          <w:p w14:paraId="01D31B29" w14:textId="77777777" w:rsidR="0023268B" w:rsidRDefault="0023268B" w:rsidP="0023268B">
            <w:pPr>
              <w:pStyle w:val="Standard"/>
              <w:numPr>
                <w:ilvl w:val="0"/>
                <w:numId w:val="22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Cores: zebrada (preta e amarela)</w:t>
            </w:r>
          </w:p>
          <w:p w14:paraId="1AC5B562" w14:textId="77777777" w:rsidR="0023268B" w:rsidRDefault="0023268B" w:rsidP="0023268B">
            <w:pPr>
              <w:pStyle w:val="Standard"/>
              <w:numPr>
                <w:ilvl w:val="0"/>
                <w:numId w:val="22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Espessura de 3 micras e no formato de tubete de papelão</w:t>
            </w:r>
          </w:p>
          <w:p w14:paraId="2DCC4101" w14:textId="77777777" w:rsidR="0023268B" w:rsidRDefault="0023268B" w:rsidP="0023268B">
            <w:pPr>
              <w:pStyle w:val="Standard"/>
              <w:numPr>
                <w:ilvl w:val="0"/>
                <w:numId w:val="22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Largura 70mm</w:t>
            </w:r>
          </w:p>
          <w:p w14:paraId="0FE68A06" w14:textId="77777777" w:rsidR="0023268B" w:rsidRDefault="0023268B" w:rsidP="0023268B">
            <w:pPr>
              <w:pStyle w:val="Standard"/>
              <w:numPr>
                <w:ilvl w:val="0"/>
                <w:numId w:val="22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Metragem: 200 metros.</w:t>
            </w:r>
          </w:p>
          <w:p w14:paraId="1A49C6AC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</w:rPr>
              <w:drawing>
                <wp:anchor distT="0" distB="0" distL="114300" distR="114300" simplePos="0" relativeHeight="251668480" behindDoc="0" locked="0" layoutInCell="1" allowOverlap="1" wp14:anchorId="1816AFB0" wp14:editId="19B045A1">
                  <wp:simplePos x="0" y="0"/>
                  <wp:positionH relativeFrom="column">
                    <wp:posOffset>261720</wp:posOffset>
                  </wp:positionH>
                  <wp:positionV relativeFrom="paragraph">
                    <wp:posOffset>97200</wp:posOffset>
                  </wp:positionV>
                  <wp:extent cx="1092959" cy="1253520"/>
                  <wp:effectExtent l="0" t="0" r="0" b="3780"/>
                  <wp:wrapTopAndBottom/>
                  <wp:docPr id="343875292" name="Figura15 Copia 1" descr="Pessoa com prancha de surfe&#10;&#10;O conteúdo gerado por IA pode estar incorreto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875292" name="Figura15 Copia 1" descr="Pessoa com prancha de surfe&#10;&#10;O conteúdo gerado por IA pode estar incorreto."/>
                          <pic:cNvPicPr/>
                        </pic:nvPicPr>
                        <pic:blipFill>
                          <a:blip r:embed="rId1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959" cy="125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B577AB2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 </w:t>
            </w:r>
          </w:p>
          <w:p w14:paraId="060AB9B6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648333B0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1862C619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20567AC9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30B1325C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Quantitativo mínimo por aquisição: 10 unidades.</w:t>
            </w:r>
          </w:p>
          <w:p w14:paraId="18E5B5E3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lastRenderedPageBreak/>
              <w:t>CATMAT Aproximado: 600700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7F7D5D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Unidade</w:t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F91F98" w14:textId="77777777" w:rsidR="0023268B" w:rsidRDefault="0023268B" w:rsidP="00FE41E0">
            <w:pPr>
              <w:pStyle w:val="TableContents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</w:t>
            </w:r>
          </w:p>
        </w:tc>
        <w:tc>
          <w:tcPr>
            <w:tcW w:w="12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3DD6A6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605C45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</w:tr>
      <w:tr w:rsidR="0023268B" w14:paraId="09A9A029" w14:textId="77777777" w:rsidTr="00FE41E0">
        <w:tblPrEx>
          <w:tblCellMar>
            <w:top w:w="0" w:type="dxa"/>
            <w:bottom w:w="0" w:type="dxa"/>
          </w:tblCellMar>
        </w:tblPrEx>
        <w:trPr>
          <w:trHeight w:val="1776"/>
        </w:trPr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8F5399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24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086F0F8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Meia Social</w:t>
            </w:r>
          </w:p>
          <w:p w14:paraId="43D73282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Meia social canelada (riscos verticais), cano alto (aproximadamente 25 cm), tecido respirável, composição: 78% modal, 20% poliamida, 2% elastano ou 100% algodão, 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>cor preta</w:t>
            </w:r>
            <w:r>
              <w:rPr>
                <w:rFonts w:ascii="Arial" w:hAnsi="Arial"/>
                <w:sz w:val="22"/>
                <w:szCs w:val="22"/>
              </w:rPr>
              <w:t>, tamanhos P, M e G. Os tamanhos serão definidos no momento da emissão da ordem de fornecimento.</w:t>
            </w:r>
          </w:p>
          <w:p w14:paraId="31B98BF4" w14:textId="77777777" w:rsidR="0023268B" w:rsidRDefault="0023268B" w:rsidP="00FE41E0">
            <w:pPr>
              <w:pStyle w:val="Standard"/>
              <w:spacing w:before="57" w:after="57"/>
              <w:jc w:val="both"/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Referência:</w:t>
            </w:r>
            <w:r>
              <w:rPr>
                <w:rFonts w:ascii="Arial" w:hAnsi="Arial"/>
                <w:sz w:val="22"/>
                <w:szCs w:val="22"/>
              </w:rPr>
              <w:t xml:space="preserve"> De qualidade igual ou superior às marcas: Mash (meia cano longo algodão canelada) ou meia Adulto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Sportwear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Lupo.</w:t>
            </w:r>
          </w:p>
          <w:p w14:paraId="363AEA9B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</w:rPr>
              <w:drawing>
                <wp:anchor distT="0" distB="0" distL="114300" distR="114300" simplePos="0" relativeHeight="251669504" behindDoc="0" locked="0" layoutInCell="1" allowOverlap="1" wp14:anchorId="003CB583" wp14:editId="1A6BDEE6">
                  <wp:simplePos x="0" y="0"/>
                  <wp:positionH relativeFrom="column">
                    <wp:posOffset>148680</wp:posOffset>
                  </wp:positionH>
                  <wp:positionV relativeFrom="paragraph">
                    <wp:posOffset>103680</wp:posOffset>
                  </wp:positionV>
                  <wp:extent cx="1581119" cy="1552680"/>
                  <wp:effectExtent l="0" t="0" r="31" b="9420"/>
                  <wp:wrapTopAndBottom/>
                  <wp:docPr id="879711000" name="Figura2 Copia 1" descr="Desenho preto e branco&#10;&#10;O conteúdo gerado por IA pode estar incorreto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711000" name="Figura2 Copia 1" descr="Desenho preto e branco&#10;&#10;O conteúdo gerado por IA pode estar incorreto."/>
                          <pic:cNvPicPr/>
                        </pic:nvPicPr>
                        <pic:blipFill>
                          <a:blip r:embed="rId1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19" cy="1552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D47036B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785AE1CE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5195960B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72AA07B9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7FF73B57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4AAC719D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548F7B5C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1F7C64C5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Imagem meramente ilustrativa,</w:t>
            </w:r>
            <w:r>
              <w:rPr>
                <w:rFonts w:ascii="Arial" w:hAnsi="Arial"/>
                <w:sz w:val="22"/>
                <w:szCs w:val="22"/>
              </w:rPr>
              <w:t xml:space="preserve"> visto que a cor a ser fornecida deverá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 ser preta</w:t>
            </w:r>
            <w:r>
              <w:rPr>
                <w:rFonts w:ascii="Arial" w:hAnsi="Arial"/>
                <w:sz w:val="22"/>
                <w:szCs w:val="22"/>
              </w:rPr>
              <w:t>.</w:t>
            </w:r>
          </w:p>
          <w:p w14:paraId="0232A613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Quantitativo mínimo por aquisição: 50 unidades.</w:t>
            </w:r>
          </w:p>
          <w:p w14:paraId="6C19C579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CATMAT Aproximado: </w:t>
            </w:r>
            <w:r>
              <w:rPr>
                <w:rFonts w:ascii="Arial" w:hAnsi="Arial"/>
                <w:sz w:val="21"/>
                <w:szCs w:val="22"/>
              </w:rPr>
              <w:t>617437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B990FF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Unidade</w:t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FC4F8A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360</w:t>
            </w:r>
          </w:p>
        </w:tc>
        <w:tc>
          <w:tcPr>
            <w:tcW w:w="12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845739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12E35F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</w:tr>
      <w:tr w:rsidR="0023268B" w14:paraId="0A43BF60" w14:textId="77777777" w:rsidTr="00FE41E0">
        <w:tblPrEx>
          <w:tblCellMar>
            <w:top w:w="0" w:type="dxa"/>
            <w:bottom w:w="0" w:type="dxa"/>
          </w:tblCellMar>
        </w:tblPrEx>
        <w:trPr>
          <w:trHeight w:val="1776"/>
        </w:trPr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7206E8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7FCD17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Meia Tática</w:t>
            </w:r>
            <w:r>
              <w:rPr>
                <w:rFonts w:ascii="Arial" w:hAnsi="Arial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>(</w:t>
            </w:r>
            <w:proofErr w:type="spellStart"/>
            <w:r>
              <w:rPr>
                <w:rFonts w:ascii="Arial" w:hAnsi="Arial"/>
                <w:b/>
                <w:bCs/>
                <w:sz w:val="22"/>
                <w:szCs w:val="22"/>
              </w:rPr>
              <w:t>dry</w:t>
            </w:r>
            <w:proofErr w:type="spellEnd"/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 – para coturno)</w:t>
            </w:r>
          </w:p>
          <w:p w14:paraId="71EBF140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Meia tática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dry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, cano longo, cor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coyote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ou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desert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(cor predominante), sistema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antiodor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(construídas com tecnologias do tipo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Fell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Dry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, Thermo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Dry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, Quick-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dry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), através de tratamento bactericida, reforço no assoalho no peito do pé, punho canelado, composição, 75% algodão, 22% poliéster e 3% elastano. Para uso em </w:t>
            </w:r>
            <w:r>
              <w:rPr>
                <w:rFonts w:ascii="Arial" w:hAnsi="Arial"/>
                <w:sz w:val="22"/>
                <w:szCs w:val="22"/>
              </w:rPr>
              <w:lastRenderedPageBreak/>
              <w:t>botas e coturnos.</w:t>
            </w:r>
          </w:p>
          <w:p w14:paraId="039314DF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Modelo de referência: De qualidade similar ou superior às marcas/modelos: meia militar esportiva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Feline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Feel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Dry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Arial" w:hAnsi="Arial"/>
                <w:sz w:val="22"/>
                <w:szCs w:val="22"/>
              </w:rPr>
              <w:t>Meia</w:t>
            </w:r>
            <w:proofErr w:type="gramEnd"/>
            <w:r>
              <w:rPr>
                <w:rFonts w:ascii="Arial" w:hAnsi="Arial"/>
                <w:sz w:val="22"/>
                <w:szCs w:val="22"/>
              </w:rPr>
              <w:t xml:space="preserve"> tática Air –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Invictus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.  </w:t>
            </w:r>
          </w:p>
          <w:p w14:paraId="3C9462CA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trike/>
                <w:sz w:val="22"/>
                <w:szCs w:val="22"/>
              </w:rPr>
            </w:pPr>
            <w:r>
              <w:rPr>
                <w:rFonts w:ascii="Arial" w:hAnsi="Arial"/>
                <w:strike/>
                <w:noProof/>
                <w:sz w:val="22"/>
                <w:szCs w:val="22"/>
              </w:rPr>
              <w:drawing>
                <wp:anchor distT="0" distB="0" distL="114300" distR="114300" simplePos="0" relativeHeight="251672576" behindDoc="0" locked="0" layoutInCell="1" allowOverlap="1" wp14:anchorId="4B9DFF8B" wp14:editId="076151CA">
                  <wp:simplePos x="0" y="0"/>
                  <wp:positionH relativeFrom="column">
                    <wp:posOffset>1387439</wp:posOffset>
                  </wp:positionH>
                  <wp:positionV relativeFrom="paragraph">
                    <wp:posOffset>120600</wp:posOffset>
                  </wp:positionV>
                  <wp:extent cx="1016640" cy="1016640"/>
                  <wp:effectExtent l="0" t="0" r="0" b="0"/>
                  <wp:wrapTopAndBottom/>
                  <wp:docPr id="1044654335" name="Figura4 Copia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40" cy="1016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trike/>
                <w:noProof/>
                <w:sz w:val="22"/>
                <w:szCs w:val="22"/>
              </w:rPr>
              <w:drawing>
                <wp:anchor distT="0" distB="0" distL="114300" distR="114300" simplePos="0" relativeHeight="251670528" behindDoc="0" locked="0" layoutInCell="1" allowOverlap="1" wp14:anchorId="3B8B6123" wp14:editId="3752D3E1">
                  <wp:simplePos x="0" y="0"/>
                  <wp:positionH relativeFrom="column">
                    <wp:posOffset>86400</wp:posOffset>
                  </wp:positionH>
                  <wp:positionV relativeFrom="paragraph">
                    <wp:posOffset>150480</wp:posOffset>
                  </wp:positionV>
                  <wp:extent cx="1068840" cy="1068840"/>
                  <wp:effectExtent l="0" t="0" r="0" b="0"/>
                  <wp:wrapTopAndBottom/>
                  <wp:docPr id="1443987306" name="Figura3 Copia 1" descr="Meia de metal&#10;&#10;O conteúdo gerado por IA pode estar incorreto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987306" name="Figura3 Copia 1" descr="Meia de metal&#10;&#10;O conteúdo gerado por IA pode estar incorreto."/>
                          <pic:cNvPicPr/>
                        </pic:nvPicPr>
                        <pic:blipFill>
                          <a:blip r:embed="rId1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840" cy="1068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39EA691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1868D195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083D10DB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29BC5F3A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3A9DFA5B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599A3712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Quantitativo mínimo por aquisição: 50 unidades.</w:t>
            </w:r>
          </w:p>
          <w:p w14:paraId="0C3F885B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CATMAT Aproximado: 333895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5EC43A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Unidade</w:t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9AD59C" w14:textId="77777777" w:rsidR="0023268B" w:rsidRDefault="0023268B" w:rsidP="00FE41E0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360</w:t>
            </w:r>
          </w:p>
        </w:tc>
        <w:tc>
          <w:tcPr>
            <w:tcW w:w="12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01BB49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7A8B6E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</w:tr>
      <w:tr w:rsidR="0023268B" w14:paraId="38D6B229" w14:textId="77777777" w:rsidTr="00FE41E0">
        <w:tblPrEx>
          <w:tblCellMar>
            <w:top w:w="0" w:type="dxa"/>
            <w:bottom w:w="0" w:type="dxa"/>
          </w:tblCellMar>
        </w:tblPrEx>
        <w:trPr>
          <w:trHeight w:val="1776"/>
        </w:trPr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117E98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  <w:tc>
          <w:tcPr>
            <w:tcW w:w="4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E327A51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Cofre </w:t>
            </w:r>
            <w:proofErr w:type="spellStart"/>
            <w:r>
              <w:rPr>
                <w:rFonts w:ascii="Arial" w:hAnsi="Arial"/>
                <w:b/>
                <w:bCs/>
                <w:sz w:val="22"/>
                <w:szCs w:val="22"/>
              </w:rPr>
              <w:t>Slim</w:t>
            </w:r>
            <w:proofErr w:type="spellEnd"/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 automático digital</w:t>
            </w:r>
          </w:p>
          <w:p w14:paraId="418B3AE2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Características:</w:t>
            </w:r>
          </w:p>
          <w:p w14:paraId="155ED88E" w14:textId="77777777" w:rsidR="0023268B" w:rsidRDefault="0023268B" w:rsidP="0023268B">
            <w:pPr>
              <w:pStyle w:val="Standard"/>
              <w:numPr>
                <w:ilvl w:val="0"/>
                <w:numId w:val="23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Medidas aproximadas: 21cm x 38cm x 42cm (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AxLxP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).</w:t>
            </w:r>
          </w:p>
          <w:p w14:paraId="72A67B00" w14:textId="77777777" w:rsidR="0023268B" w:rsidRDefault="0023268B" w:rsidP="0023268B">
            <w:pPr>
              <w:pStyle w:val="Standard"/>
              <w:numPr>
                <w:ilvl w:val="0"/>
                <w:numId w:val="23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Construído com chama de aço, espessura de 1,2mm, dobradiças escondidas.</w:t>
            </w:r>
          </w:p>
          <w:p w14:paraId="77C9B0C6" w14:textId="77777777" w:rsidR="0023268B" w:rsidRDefault="0023268B" w:rsidP="0023268B">
            <w:pPr>
              <w:pStyle w:val="Standard"/>
              <w:numPr>
                <w:ilvl w:val="0"/>
                <w:numId w:val="23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Estrutura da porta: chama de aço, espessura de 3,00mm, 2 travas (ferrolho) de 16mm de diâmetro, zincado.</w:t>
            </w:r>
          </w:p>
          <w:p w14:paraId="0F8F8CDA" w14:textId="77777777" w:rsidR="0023268B" w:rsidRDefault="0023268B" w:rsidP="0023268B">
            <w:pPr>
              <w:pStyle w:val="Standard"/>
              <w:numPr>
                <w:ilvl w:val="0"/>
                <w:numId w:val="23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Peso aproximado: 12kg.</w:t>
            </w:r>
          </w:p>
          <w:p w14:paraId="111B307C" w14:textId="77777777" w:rsidR="0023268B" w:rsidRDefault="0023268B" w:rsidP="0023268B">
            <w:pPr>
              <w:pStyle w:val="Standard"/>
              <w:numPr>
                <w:ilvl w:val="0"/>
                <w:numId w:val="23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Furação traseira para fixação na parede ou móvel.</w:t>
            </w:r>
          </w:p>
          <w:p w14:paraId="5B1FBBBE" w14:textId="77777777" w:rsidR="0023268B" w:rsidRDefault="0023268B" w:rsidP="0023268B">
            <w:pPr>
              <w:pStyle w:val="Standard"/>
              <w:numPr>
                <w:ilvl w:val="0"/>
                <w:numId w:val="23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Senha de até 6 dígitos.</w:t>
            </w:r>
          </w:p>
          <w:p w14:paraId="6B7258CA" w14:textId="77777777" w:rsidR="0023268B" w:rsidRDefault="0023268B" w:rsidP="0023268B">
            <w:pPr>
              <w:pStyle w:val="Standard"/>
              <w:numPr>
                <w:ilvl w:val="0"/>
                <w:numId w:val="23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Deve permitir o cadastramento de senhas para outros usuários.</w:t>
            </w:r>
          </w:p>
          <w:p w14:paraId="1CC52563" w14:textId="77777777" w:rsidR="0023268B" w:rsidRDefault="0023268B" w:rsidP="0023268B">
            <w:pPr>
              <w:pStyle w:val="Standard"/>
              <w:numPr>
                <w:ilvl w:val="0"/>
                <w:numId w:val="23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Display Digital.</w:t>
            </w:r>
          </w:p>
          <w:p w14:paraId="5237FEEF" w14:textId="77777777" w:rsidR="0023268B" w:rsidRDefault="0023268B" w:rsidP="0023268B">
            <w:pPr>
              <w:pStyle w:val="Standard"/>
              <w:numPr>
                <w:ilvl w:val="0"/>
                <w:numId w:val="23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Contador de quantidade de operações (abertura e fechamento).</w:t>
            </w:r>
          </w:p>
          <w:p w14:paraId="493C0AF6" w14:textId="77777777" w:rsidR="0023268B" w:rsidRDefault="0023268B" w:rsidP="0023268B">
            <w:pPr>
              <w:pStyle w:val="Standard"/>
              <w:numPr>
                <w:ilvl w:val="0"/>
                <w:numId w:val="23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Cor: branco ou preto (a cor será definida no momento da emissão da ordem de fornecimento).</w:t>
            </w:r>
          </w:p>
          <w:p w14:paraId="1F7D6E0A" w14:textId="77777777" w:rsidR="0023268B" w:rsidRDefault="0023268B" w:rsidP="0023268B">
            <w:pPr>
              <w:pStyle w:val="Standard"/>
              <w:numPr>
                <w:ilvl w:val="0"/>
                <w:numId w:val="23"/>
              </w:numPr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Deve acompanhar: kit de fixação e pilhas.</w:t>
            </w:r>
          </w:p>
          <w:p w14:paraId="29F333FA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Modelo de referência: De qualidade igual </w:t>
            </w:r>
            <w:r>
              <w:rPr>
                <w:rFonts w:ascii="Arial" w:hAnsi="Arial"/>
                <w:sz w:val="22"/>
                <w:szCs w:val="22"/>
              </w:rPr>
              <w:lastRenderedPageBreak/>
              <w:t xml:space="preserve">ou superior ao Cofre automático digital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slim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2.0 </w:t>
            </w:r>
            <w:proofErr w:type="gramStart"/>
            <w:r>
              <w:rPr>
                <w:rFonts w:ascii="Arial" w:hAnsi="Arial"/>
                <w:sz w:val="22"/>
                <w:szCs w:val="22"/>
              </w:rPr>
              <w:t>–  marca</w:t>
            </w:r>
            <w:proofErr w:type="gramEnd"/>
            <w:r>
              <w:rPr>
                <w:rFonts w:ascii="Arial" w:hAnsi="Arial"/>
                <w:sz w:val="22"/>
                <w:szCs w:val="22"/>
              </w:rPr>
              <w:t xml:space="preserve"> Gold Safe.</w:t>
            </w:r>
          </w:p>
          <w:p w14:paraId="721DB617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trike/>
                <w:sz w:val="22"/>
                <w:szCs w:val="22"/>
              </w:rPr>
            </w:pPr>
            <w:r>
              <w:rPr>
                <w:rFonts w:ascii="Arial" w:hAnsi="Arial"/>
                <w:strike/>
                <w:noProof/>
                <w:sz w:val="22"/>
                <w:szCs w:val="22"/>
              </w:rPr>
              <w:drawing>
                <wp:anchor distT="0" distB="0" distL="114300" distR="114300" simplePos="0" relativeHeight="251671552" behindDoc="0" locked="0" layoutInCell="1" allowOverlap="1" wp14:anchorId="284AE380" wp14:editId="7F972CA9">
                  <wp:simplePos x="0" y="0"/>
                  <wp:positionH relativeFrom="column">
                    <wp:posOffset>466560</wp:posOffset>
                  </wp:positionH>
                  <wp:positionV relativeFrom="paragraph">
                    <wp:posOffset>73080</wp:posOffset>
                  </wp:positionV>
                  <wp:extent cx="1612440" cy="1612440"/>
                  <wp:effectExtent l="0" t="0" r="6810" b="6810"/>
                  <wp:wrapTopAndBottom/>
                  <wp:docPr id="457420122" name="Figura5 Copia 1" descr="Uma caixa branca&#10;&#10;O conteúdo gerado por IA pode estar incorreto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420122" name="Figura5 Copia 1" descr="Uma caixa branca&#10;&#10;O conteúdo gerado por IA pode estar incorreto."/>
                          <pic:cNvPicPr/>
                        </pic:nvPicPr>
                        <pic:blipFill>
                          <a:blip r:embed="rId2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440" cy="1612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8DF7A00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305856B3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4802DEE1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312D2D03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2D24ACAD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7301217E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0D6EC4E7" w14:textId="77777777" w:rsidR="0023268B" w:rsidRDefault="0023268B" w:rsidP="00FE41E0">
            <w:pPr>
              <w:pStyle w:val="Standard"/>
              <w:spacing w:before="57" w:after="57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CATMAT Aproximado: 473278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849B92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Unidade</w:t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511F16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60</w:t>
            </w:r>
          </w:p>
        </w:tc>
        <w:tc>
          <w:tcPr>
            <w:tcW w:w="12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2249F6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  <w:tc>
          <w:tcPr>
            <w:tcW w:w="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7C3A56" w14:textId="77777777" w:rsidR="0023268B" w:rsidRDefault="0023268B" w:rsidP="00FE41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R$</w:t>
            </w:r>
          </w:p>
        </w:tc>
      </w:tr>
    </w:tbl>
    <w:p w14:paraId="1F7D9C39" w14:textId="77777777" w:rsidR="0023268B" w:rsidRDefault="0023268B" w:rsidP="0023268B">
      <w:pPr>
        <w:pStyle w:val="Standard"/>
        <w:rPr>
          <w:rFonts w:ascii="Arial" w:hAnsi="Arial"/>
        </w:rPr>
      </w:pPr>
    </w:p>
    <w:p w14:paraId="30DF0708" w14:textId="77777777" w:rsidR="0023268B" w:rsidRDefault="0023268B" w:rsidP="0023268B">
      <w:pPr>
        <w:pStyle w:val="Standard"/>
        <w:rPr>
          <w:rFonts w:ascii="Arial" w:eastAsia="Times New Roman" w:hAnsi="Arial" w:cs="Arial"/>
          <w:b/>
          <w:kern w:val="0"/>
          <w:sz w:val="20"/>
          <w:szCs w:val="20"/>
          <w:lang w:eastAsia="zh-CN" w:bidi="ar-SA"/>
        </w:rPr>
      </w:pPr>
    </w:p>
    <w:p w14:paraId="771D8CF4" w14:textId="77777777" w:rsidR="0023268B" w:rsidRDefault="0023268B" w:rsidP="0023268B">
      <w:pPr>
        <w:pStyle w:val="Standard"/>
        <w:rPr>
          <w:rFonts w:ascii="Arial" w:hAnsi="Arial"/>
        </w:rPr>
      </w:pPr>
      <w:r>
        <w:rPr>
          <w:rFonts w:ascii="Arial" w:hAnsi="Arial"/>
        </w:rPr>
        <w:t>Validade da Proposta:</w:t>
      </w:r>
    </w:p>
    <w:p w14:paraId="43B55EAE" w14:textId="77777777" w:rsidR="0023268B" w:rsidRDefault="0023268B" w:rsidP="0023268B">
      <w:pPr>
        <w:pStyle w:val="Standard"/>
        <w:rPr>
          <w:rFonts w:ascii="Arial" w:hAnsi="Arial"/>
        </w:rPr>
      </w:pPr>
    </w:p>
    <w:p w14:paraId="1FFE24BC" w14:textId="77777777" w:rsidR="0023268B" w:rsidRDefault="0023268B" w:rsidP="0023268B">
      <w:pPr>
        <w:pStyle w:val="Standard"/>
        <w:rPr>
          <w:rFonts w:ascii="Arial" w:hAnsi="Arial"/>
        </w:rPr>
      </w:pPr>
      <w:r>
        <w:rPr>
          <w:rFonts w:ascii="Arial" w:hAnsi="Arial"/>
        </w:rPr>
        <w:t>Dados Bancários:</w:t>
      </w:r>
    </w:p>
    <w:p w14:paraId="73D40CDF" w14:textId="77777777" w:rsidR="0023268B" w:rsidRDefault="0023268B" w:rsidP="0023268B">
      <w:pPr>
        <w:pStyle w:val="Standard"/>
        <w:tabs>
          <w:tab w:val="left" w:pos="2268"/>
        </w:tabs>
        <w:spacing w:after="170" w:line="100" w:lineRule="atLeast"/>
        <w:ind w:left="567"/>
        <w:jc w:val="both"/>
        <w:rPr>
          <w:rFonts w:ascii="Arial" w:eastAsia="Courier New" w:hAnsi="Arial" w:cs="Courier New"/>
          <w:lang w:eastAsia="pt-BR" w:bidi="ar-SA"/>
        </w:rPr>
      </w:pPr>
    </w:p>
    <w:p w14:paraId="28FEB947" w14:textId="77777777" w:rsidR="0023268B" w:rsidRDefault="0023268B" w:rsidP="0023268B">
      <w:pPr>
        <w:pStyle w:val="Standard"/>
        <w:tabs>
          <w:tab w:val="left" w:pos="1701"/>
        </w:tabs>
        <w:spacing w:after="170" w:line="100" w:lineRule="atLeast"/>
        <w:jc w:val="both"/>
      </w:pPr>
      <w:r>
        <w:rPr>
          <w:rFonts w:ascii="Arial" w:eastAsia="Courier New" w:hAnsi="Arial" w:cs="Courier New"/>
          <w:bCs/>
          <w:lang w:eastAsia="pt-BR" w:bidi="ar-SA"/>
        </w:rPr>
        <w:t>DECLARO estar ciente e concordar com os prazos e condições estabelecidos no Termo de Referência</w:t>
      </w:r>
      <w:r>
        <w:rPr>
          <w:rStyle w:val="WW-Absatz-Standardschriftart111111111111111111111111111111111111111111111111111111111111111111111111111111111111111111"/>
          <w:rFonts w:ascii="Arial" w:eastAsia="Courier New" w:hAnsi="Arial" w:cs="Courier New"/>
          <w:spacing w:val="-10"/>
          <w:lang w:eastAsia="pt-BR" w:bidi="ar-SA"/>
        </w:rPr>
        <w:t>.</w:t>
      </w:r>
    </w:p>
    <w:p w14:paraId="4F16B2C8" w14:textId="77777777" w:rsidR="0023268B" w:rsidRDefault="0023268B" w:rsidP="0023268B">
      <w:pPr>
        <w:pStyle w:val="Standard"/>
        <w:rPr>
          <w:rFonts w:ascii="Arial" w:hAnsi="Arial"/>
        </w:rPr>
      </w:pPr>
    </w:p>
    <w:p w14:paraId="34D58244" w14:textId="77777777" w:rsidR="0023268B" w:rsidRDefault="0023268B" w:rsidP="0023268B">
      <w:pPr>
        <w:pStyle w:val="Standard"/>
        <w:rPr>
          <w:rFonts w:ascii="Arial" w:hAnsi="Arial"/>
        </w:rPr>
      </w:pPr>
      <w:r>
        <w:rPr>
          <w:rFonts w:ascii="Arial" w:hAnsi="Arial"/>
        </w:rPr>
        <w:t>Local e data:</w:t>
      </w:r>
    </w:p>
    <w:p w14:paraId="7DF33BD9" w14:textId="77777777" w:rsidR="0023268B" w:rsidRDefault="0023268B" w:rsidP="0023268B">
      <w:pPr>
        <w:pStyle w:val="Standard"/>
        <w:rPr>
          <w:rFonts w:ascii="Arial" w:hAnsi="Arial"/>
        </w:rPr>
      </w:pPr>
    </w:p>
    <w:p w14:paraId="774BE92B" w14:textId="77777777" w:rsidR="0023268B" w:rsidRDefault="0023268B" w:rsidP="0023268B">
      <w:pPr>
        <w:pStyle w:val="Standard"/>
        <w:rPr>
          <w:rFonts w:ascii="Arial" w:hAnsi="Arial"/>
        </w:rPr>
      </w:pPr>
    </w:p>
    <w:p w14:paraId="363D01D8" w14:textId="77777777" w:rsidR="0023268B" w:rsidRDefault="0023268B" w:rsidP="0023268B">
      <w:pPr>
        <w:pStyle w:val="Standard"/>
        <w:rPr>
          <w:rFonts w:ascii="Arial" w:hAnsi="Arial"/>
        </w:rPr>
      </w:pPr>
    </w:p>
    <w:p w14:paraId="5D7C929C" w14:textId="77777777" w:rsidR="0023268B" w:rsidRDefault="0023268B" w:rsidP="0023268B">
      <w:pPr>
        <w:pStyle w:val="Standard"/>
        <w:jc w:val="center"/>
        <w:rPr>
          <w:rFonts w:ascii="Arial" w:hAnsi="Arial"/>
        </w:rPr>
      </w:pPr>
      <w:r>
        <w:rPr>
          <w:rFonts w:ascii="Arial" w:hAnsi="Arial"/>
        </w:rPr>
        <w:t>________________________________________</w:t>
      </w:r>
    </w:p>
    <w:p w14:paraId="0F114E08" w14:textId="77777777" w:rsidR="0023268B" w:rsidRDefault="0023268B" w:rsidP="0023268B">
      <w:pPr>
        <w:pStyle w:val="Standard"/>
        <w:tabs>
          <w:tab w:val="left" w:pos="-31113"/>
          <w:tab w:val="left" w:pos="-30535"/>
          <w:tab w:val="left" w:pos="-29635"/>
          <w:tab w:val="left" w:pos="-28735"/>
          <w:tab w:val="left" w:pos="1701"/>
          <w:tab w:val="left" w:pos="2601"/>
          <w:tab w:val="left" w:pos="3501"/>
          <w:tab w:val="left" w:pos="4401"/>
          <w:tab w:val="left" w:pos="5301"/>
          <w:tab w:val="left" w:pos="6201"/>
          <w:tab w:val="left" w:pos="7101"/>
          <w:tab w:val="left" w:pos="8001"/>
          <w:tab w:val="left" w:pos="8901"/>
          <w:tab w:val="left" w:pos="9801"/>
          <w:tab w:val="left" w:pos="11282"/>
          <w:tab w:val="left" w:pos="11601"/>
          <w:tab w:val="left" w:pos="12501"/>
          <w:tab w:val="left" w:pos="13401"/>
          <w:tab w:val="left" w:pos="14301"/>
          <w:tab w:val="left" w:pos="15201"/>
          <w:tab w:val="left" w:pos="16101"/>
          <w:tab w:val="left" w:pos="17001"/>
          <w:tab w:val="left" w:pos="17901"/>
          <w:tab w:val="left" w:pos="18801"/>
          <w:tab w:val="left" w:pos="19701"/>
          <w:tab w:val="left" w:pos="20601"/>
          <w:tab w:val="left" w:pos="21501"/>
          <w:tab w:val="left" w:pos="22401"/>
          <w:tab w:val="left" w:pos="23301"/>
          <w:tab w:val="left" w:pos="24201"/>
          <w:tab w:val="left" w:pos="25101"/>
          <w:tab w:val="left" w:pos="26001"/>
          <w:tab w:val="left" w:pos="26901"/>
          <w:tab w:val="left" w:pos="27801"/>
          <w:tab w:val="left" w:pos="28701"/>
          <w:tab w:val="left" w:pos="29601"/>
          <w:tab w:val="left" w:pos="30501"/>
          <w:tab w:val="left" w:pos="31401"/>
          <w:tab w:val="left" w:pos="31680"/>
          <w:tab w:val="left" w:pos="31680"/>
        </w:tabs>
        <w:spacing w:before="57" w:after="57"/>
        <w:ind w:left="567"/>
        <w:jc w:val="center"/>
        <w:rPr>
          <w:rFonts w:ascii="Arial" w:eastAsia="Times New Roman" w:hAnsi="Arial" w:cs="Arial"/>
          <w:color w:val="0000FF"/>
          <w:lang w:bidi="ar-SA"/>
        </w:rPr>
      </w:pPr>
      <w:r>
        <w:rPr>
          <w:rStyle w:val="WW-Absatz-Standardschriftart111111111111111111111111111111111111"/>
          <w:b/>
          <w:bCs/>
          <w:color w:val="000000"/>
          <w:lang w:bidi="ar-SA"/>
        </w:rPr>
        <w:t>Assinatura do Representante Legal da Empresa</w:t>
      </w:r>
    </w:p>
    <w:p w14:paraId="55901AFE" w14:textId="77777777" w:rsidR="0023268B" w:rsidRDefault="0023268B"/>
    <w:sectPr w:rsidR="0023268B">
      <w:headerReference w:type="default" r:id="rId21"/>
      <w:foot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4982C8" w14:textId="77777777" w:rsidR="00E11A3E" w:rsidRDefault="00E11A3E" w:rsidP="00E4451E">
      <w:pPr>
        <w:rPr>
          <w:rFonts w:hint="eastAsia"/>
        </w:rPr>
      </w:pPr>
      <w:r>
        <w:separator/>
      </w:r>
    </w:p>
  </w:endnote>
  <w:endnote w:type="continuationSeparator" w:id="0">
    <w:p w14:paraId="31FAA2E0" w14:textId="77777777" w:rsidR="00E11A3E" w:rsidRDefault="00E11A3E" w:rsidP="00E4451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tarSymbol, 'Arial Unicode MS'">
    <w:altName w:val="Calibri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95B7C" w14:textId="5A79EB55" w:rsidR="00E4451E" w:rsidRDefault="00E4451E" w:rsidP="00E4451E">
    <w:pPr>
      <w:pStyle w:val="Rodap"/>
      <w:pBdr>
        <w:top w:val="single" w:sz="2" w:space="1" w:color="CCCCCC"/>
        <w:left w:val="single" w:sz="2" w:space="1" w:color="CCCCCC"/>
        <w:bottom w:val="single" w:sz="2" w:space="1" w:color="CCCCCC"/>
        <w:right w:val="single" w:sz="2" w:space="1" w:color="CCCCCC"/>
      </w:pBdr>
    </w:pPr>
    <w:r>
      <w:rPr>
        <w:rFonts w:ascii="Arial" w:eastAsia="Times New Roman" w:hAnsi="Arial" w:cs="Times New Roman"/>
        <w:sz w:val="18"/>
        <w:szCs w:val="18"/>
        <w:lang/>
      </w:rPr>
      <w:t>PROAD nº 5058/2025</w:t>
    </w:r>
    <w:r>
      <w:rPr>
        <w:rFonts w:ascii="Arial" w:eastAsia="Times New Roman" w:hAnsi="Arial" w:cs="Times New Roman"/>
        <w:sz w:val="18"/>
        <w:szCs w:val="18"/>
        <w:lang/>
      </w:rPr>
      <w:tab/>
    </w:r>
    <w:r>
      <w:rPr>
        <w:rFonts w:ascii="Arial" w:eastAsia="Times New Roman" w:hAnsi="Arial" w:cs="Times New Roman"/>
        <w:sz w:val="18"/>
        <w:szCs w:val="18"/>
        <w:lang/>
      </w:rPr>
      <w:tab/>
    </w:r>
  </w:p>
  <w:p w14:paraId="485108C7" w14:textId="77777777" w:rsidR="00E4451E" w:rsidRDefault="00E4451E">
    <w:pPr>
      <w:pStyle w:val="Rodap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9E3B5B" w14:textId="77777777" w:rsidR="00E11A3E" w:rsidRDefault="00E11A3E" w:rsidP="00E4451E">
      <w:pPr>
        <w:rPr>
          <w:rFonts w:hint="eastAsia"/>
        </w:rPr>
      </w:pPr>
      <w:r>
        <w:separator/>
      </w:r>
    </w:p>
  </w:footnote>
  <w:footnote w:type="continuationSeparator" w:id="0">
    <w:p w14:paraId="711824CF" w14:textId="77777777" w:rsidR="00E11A3E" w:rsidRDefault="00E11A3E" w:rsidP="00E4451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1A1CC" w14:textId="77777777" w:rsidR="00E4451E" w:rsidRDefault="00E4451E" w:rsidP="00E4451E">
    <w:pPr>
      <w:pStyle w:val="Standard"/>
      <w:pBdr>
        <w:top w:val="single" w:sz="2" w:space="1" w:color="C0C0C0"/>
        <w:left w:val="single" w:sz="2" w:space="29" w:color="C0C0C0"/>
        <w:bottom w:val="single" w:sz="2" w:space="1" w:color="C0C0C0"/>
        <w:right w:val="single" w:sz="2" w:space="1" w:color="C0C0C0"/>
      </w:pBdr>
    </w:pPr>
    <w:r>
      <w:rPr>
        <w:rFonts w:ascii="Arial" w:eastAsia="Courier New" w:hAnsi="Arial" w:cs="Courier New"/>
        <w:sz w:val="18"/>
        <w:szCs w:val="18"/>
        <w:lang w:val="en-US" w:eastAsia="pt-BR" w:bidi="pt-BR"/>
      </w:rPr>
      <w:t>TRT 18ª REGIÃO</w:t>
    </w:r>
    <w:r>
      <w:rPr>
        <w:rFonts w:ascii="Arial" w:eastAsia="Courier New" w:hAnsi="Arial" w:cs="Courier New"/>
        <w:sz w:val="18"/>
        <w:szCs w:val="18"/>
        <w:lang w:val="en-US" w:eastAsia="pt-BR" w:bidi="pt-BR"/>
      </w:rPr>
      <w:tab/>
    </w:r>
    <w:r>
      <w:rPr>
        <w:rFonts w:ascii="Arial" w:eastAsia="Courier New" w:hAnsi="Arial" w:cs="Courier New"/>
        <w:sz w:val="18"/>
        <w:szCs w:val="18"/>
        <w:lang w:val="en-US" w:eastAsia="pt-BR" w:bidi="pt-BR"/>
      </w:rPr>
      <w:tab/>
      <w:t xml:space="preserve">    </w:t>
    </w:r>
    <w:r>
      <w:rPr>
        <w:rFonts w:ascii="Arial" w:eastAsia="Courier New" w:hAnsi="Arial" w:cs="Courier New"/>
        <w:sz w:val="18"/>
        <w:szCs w:val="18"/>
        <w:lang w:val="en-US" w:eastAsia="pt-BR" w:bidi="pt-BR"/>
      </w:rPr>
      <w:tab/>
    </w:r>
    <w:r>
      <w:rPr>
        <w:rFonts w:ascii="Arial" w:eastAsia="Courier New" w:hAnsi="Arial" w:cs="Courier New"/>
        <w:sz w:val="18"/>
        <w:szCs w:val="18"/>
        <w:lang w:val="en-US" w:eastAsia="pt-BR" w:bidi="pt-BR"/>
      </w:rPr>
      <w:tab/>
    </w:r>
    <w:r>
      <w:rPr>
        <w:rFonts w:ascii="Arial" w:eastAsia="Courier New" w:hAnsi="Arial" w:cs="Courier New"/>
        <w:sz w:val="18"/>
        <w:szCs w:val="18"/>
        <w:lang w:val="en-US" w:eastAsia="pt-BR" w:bidi="pt-BR"/>
      </w:rPr>
      <w:tab/>
    </w:r>
    <w:r>
      <w:rPr>
        <w:rFonts w:ascii="Arial" w:eastAsia="Courier New" w:hAnsi="Arial" w:cs="Courier New"/>
        <w:sz w:val="18"/>
        <w:szCs w:val="18"/>
        <w:lang w:val="en-US" w:eastAsia="pt-BR" w:bidi="pt-BR"/>
      </w:rPr>
      <w:tab/>
      <w:t xml:space="preserve">        </w:t>
    </w:r>
    <w:r>
      <w:rPr>
        <w:rFonts w:ascii="Arial" w:hAnsi="Arial"/>
        <w:sz w:val="16"/>
        <w:szCs w:val="16"/>
      </w:rPr>
      <w:t>PREGÃO ELETRÔNICO Nº</w:t>
    </w:r>
    <w:r>
      <w:rPr>
        <w:rFonts w:ascii="Arial" w:hAnsi="Arial"/>
        <w:sz w:val="18"/>
        <w:szCs w:val="18"/>
      </w:rPr>
      <w:t xml:space="preserve"> 90040/2025</w:t>
    </w:r>
  </w:p>
  <w:p w14:paraId="39496F97" w14:textId="77777777" w:rsidR="00E4451E" w:rsidRDefault="00E4451E">
    <w:pPr>
      <w:pStyle w:val="Cabealho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674F6"/>
    <w:multiLevelType w:val="multilevel"/>
    <w:tmpl w:val="97D2F210"/>
    <w:lvl w:ilvl="0">
      <w:numFmt w:val="bullet"/>
      <w:lvlText w:val="•"/>
      <w:lvlJc w:val="left"/>
      <w:pPr>
        <w:ind w:left="781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1">
      <w:numFmt w:val="bullet"/>
      <w:lvlText w:val="◦"/>
      <w:lvlJc w:val="left"/>
      <w:pPr>
        <w:ind w:left="1141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2">
      <w:numFmt w:val="bullet"/>
      <w:lvlText w:val="▪"/>
      <w:lvlJc w:val="left"/>
      <w:pPr>
        <w:ind w:left="1501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3">
      <w:numFmt w:val="bullet"/>
      <w:lvlText w:val="•"/>
      <w:lvlJc w:val="left"/>
      <w:pPr>
        <w:ind w:left="1861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4">
      <w:numFmt w:val="bullet"/>
      <w:lvlText w:val="◦"/>
      <w:lvlJc w:val="left"/>
      <w:pPr>
        <w:ind w:left="2221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5">
      <w:numFmt w:val="bullet"/>
      <w:lvlText w:val="▪"/>
      <w:lvlJc w:val="left"/>
      <w:pPr>
        <w:ind w:left="2581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6">
      <w:numFmt w:val="bullet"/>
      <w:lvlText w:val="•"/>
      <w:lvlJc w:val="left"/>
      <w:pPr>
        <w:ind w:left="2941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7">
      <w:numFmt w:val="bullet"/>
      <w:lvlText w:val="◦"/>
      <w:lvlJc w:val="left"/>
      <w:pPr>
        <w:ind w:left="3301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8">
      <w:numFmt w:val="bullet"/>
      <w:lvlText w:val="▪"/>
      <w:lvlJc w:val="left"/>
      <w:pPr>
        <w:ind w:left="3661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</w:abstractNum>
  <w:abstractNum w:abstractNumId="1" w15:restartNumberingAfterBreak="0">
    <w:nsid w:val="095C4866"/>
    <w:multiLevelType w:val="multilevel"/>
    <w:tmpl w:val="90242B3C"/>
    <w:lvl w:ilvl="0">
      <w:numFmt w:val="bullet"/>
      <w:lvlText w:val="•"/>
      <w:lvlJc w:val="left"/>
      <w:pPr>
        <w:ind w:left="72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1">
      <w:numFmt w:val="bullet"/>
      <w:lvlText w:val="◦"/>
      <w:lvlJc w:val="left"/>
      <w:pPr>
        <w:ind w:left="108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2">
      <w:numFmt w:val="bullet"/>
      <w:lvlText w:val="▪"/>
      <w:lvlJc w:val="left"/>
      <w:pPr>
        <w:ind w:left="144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4">
      <w:numFmt w:val="bullet"/>
      <w:lvlText w:val="◦"/>
      <w:lvlJc w:val="left"/>
      <w:pPr>
        <w:ind w:left="216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5">
      <w:numFmt w:val="bullet"/>
      <w:lvlText w:val="▪"/>
      <w:lvlJc w:val="left"/>
      <w:pPr>
        <w:ind w:left="252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7">
      <w:numFmt w:val="bullet"/>
      <w:lvlText w:val="◦"/>
      <w:lvlJc w:val="left"/>
      <w:pPr>
        <w:ind w:left="324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8">
      <w:numFmt w:val="bullet"/>
      <w:lvlText w:val="▪"/>
      <w:lvlJc w:val="left"/>
      <w:pPr>
        <w:ind w:left="360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</w:abstractNum>
  <w:abstractNum w:abstractNumId="2" w15:restartNumberingAfterBreak="0">
    <w:nsid w:val="0A907919"/>
    <w:multiLevelType w:val="multilevel"/>
    <w:tmpl w:val="14D69524"/>
    <w:lvl w:ilvl="0">
      <w:numFmt w:val="bullet"/>
      <w:lvlText w:val="•"/>
      <w:lvlJc w:val="left"/>
      <w:pPr>
        <w:ind w:left="813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1">
      <w:numFmt w:val="bullet"/>
      <w:lvlText w:val="◦"/>
      <w:lvlJc w:val="left"/>
      <w:pPr>
        <w:ind w:left="1173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2">
      <w:numFmt w:val="bullet"/>
      <w:lvlText w:val="▪"/>
      <w:lvlJc w:val="left"/>
      <w:pPr>
        <w:ind w:left="1533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3">
      <w:numFmt w:val="bullet"/>
      <w:lvlText w:val="•"/>
      <w:lvlJc w:val="left"/>
      <w:pPr>
        <w:ind w:left="1893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4">
      <w:numFmt w:val="bullet"/>
      <w:lvlText w:val="◦"/>
      <w:lvlJc w:val="left"/>
      <w:pPr>
        <w:ind w:left="2253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5">
      <w:numFmt w:val="bullet"/>
      <w:lvlText w:val="▪"/>
      <w:lvlJc w:val="left"/>
      <w:pPr>
        <w:ind w:left="2613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6">
      <w:numFmt w:val="bullet"/>
      <w:lvlText w:val="•"/>
      <w:lvlJc w:val="left"/>
      <w:pPr>
        <w:ind w:left="2973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7">
      <w:numFmt w:val="bullet"/>
      <w:lvlText w:val="◦"/>
      <w:lvlJc w:val="left"/>
      <w:pPr>
        <w:ind w:left="3333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8">
      <w:numFmt w:val="bullet"/>
      <w:lvlText w:val="▪"/>
      <w:lvlJc w:val="left"/>
      <w:pPr>
        <w:ind w:left="3693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</w:abstractNum>
  <w:abstractNum w:abstractNumId="3" w15:restartNumberingAfterBreak="0">
    <w:nsid w:val="0D342A05"/>
    <w:multiLevelType w:val="multilevel"/>
    <w:tmpl w:val="6254C892"/>
    <w:lvl w:ilvl="0">
      <w:numFmt w:val="bullet"/>
      <w:lvlText w:val="•"/>
      <w:lvlJc w:val="left"/>
      <w:pPr>
        <w:ind w:left="72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1">
      <w:numFmt w:val="bullet"/>
      <w:lvlText w:val="◦"/>
      <w:lvlJc w:val="left"/>
      <w:pPr>
        <w:ind w:left="108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2">
      <w:numFmt w:val="bullet"/>
      <w:lvlText w:val="▪"/>
      <w:lvlJc w:val="left"/>
      <w:pPr>
        <w:ind w:left="144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4">
      <w:numFmt w:val="bullet"/>
      <w:lvlText w:val="◦"/>
      <w:lvlJc w:val="left"/>
      <w:pPr>
        <w:ind w:left="216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5">
      <w:numFmt w:val="bullet"/>
      <w:lvlText w:val="▪"/>
      <w:lvlJc w:val="left"/>
      <w:pPr>
        <w:ind w:left="252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7">
      <w:numFmt w:val="bullet"/>
      <w:lvlText w:val="◦"/>
      <w:lvlJc w:val="left"/>
      <w:pPr>
        <w:ind w:left="324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8">
      <w:numFmt w:val="bullet"/>
      <w:lvlText w:val="▪"/>
      <w:lvlJc w:val="left"/>
      <w:pPr>
        <w:ind w:left="360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</w:abstractNum>
  <w:abstractNum w:abstractNumId="4" w15:restartNumberingAfterBreak="0">
    <w:nsid w:val="16E03360"/>
    <w:multiLevelType w:val="multilevel"/>
    <w:tmpl w:val="31ACD9D4"/>
    <w:lvl w:ilvl="0">
      <w:numFmt w:val="bullet"/>
      <w:lvlText w:val="•"/>
      <w:lvlJc w:val="left"/>
      <w:pPr>
        <w:ind w:left="72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1">
      <w:numFmt w:val="bullet"/>
      <w:lvlText w:val="◦"/>
      <w:lvlJc w:val="left"/>
      <w:pPr>
        <w:ind w:left="108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2">
      <w:numFmt w:val="bullet"/>
      <w:lvlText w:val="▪"/>
      <w:lvlJc w:val="left"/>
      <w:pPr>
        <w:ind w:left="144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4">
      <w:numFmt w:val="bullet"/>
      <w:lvlText w:val="◦"/>
      <w:lvlJc w:val="left"/>
      <w:pPr>
        <w:ind w:left="216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5">
      <w:numFmt w:val="bullet"/>
      <w:lvlText w:val="▪"/>
      <w:lvlJc w:val="left"/>
      <w:pPr>
        <w:ind w:left="252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7">
      <w:numFmt w:val="bullet"/>
      <w:lvlText w:val="◦"/>
      <w:lvlJc w:val="left"/>
      <w:pPr>
        <w:ind w:left="324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8">
      <w:numFmt w:val="bullet"/>
      <w:lvlText w:val="▪"/>
      <w:lvlJc w:val="left"/>
      <w:pPr>
        <w:ind w:left="360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</w:abstractNum>
  <w:abstractNum w:abstractNumId="5" w15:restartNumberingAfterBreak="0">
    <w:nsid w:val="20505C77"/>
    <w:multiLevelType w:val="multilevel"/>
    <w:tmpl w:val="20827A88"/>
    <w:lvl w:ilvl="0">
      <w:numFmt w:val="bullet"/>
      <w:lvlText w:val="•"/>
      <w:lvlJc w:val="left"/>
      <w:pPr>
        <w:ind w:left="84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1">
      <w:numFmt w:val="bullet"/>
      <w:lvlText w:val="◦"/>
      <w:lvlJc w:val="left"/>
      <w:pPr>
        <w:ind w:left="120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2">
      <w:numFmt w:val="bullet"/>
      <w:lvlText w:val="▪"/>
      <w:lvlJc w:val="left"/>
      <w:pPr>
        <w:ind w:left="156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3">
      <w:numFmt w:val="bullet"/>
      <w:lvlText w:val="•"/>
      <w:lvlJc w:val="left"/>
      <w:pPr>
        <w:ind w:left="192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4">
      <w:numFmt w:val="bullet"/>
      <w:lvlText w:val="◦"/>
      <w:lvlJc w:val="left"/>
      <w:pPr>
        <w:ind w:left="228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5">
      <w:numFmt w:val="bullet"/>
      <w:lvlText w:val="▪"/>
      <w:lvlJc w:val="left"/>
      <w:pPr>
        <w:ind w:left="264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6">
      <w:numFmt w:val="bullet"/>
      <w:lvlText w:val="•"/>
      <w:lvlJc w:val="left"/>
      <w:pPr>
        <w:ind w:left="300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7">
      <w:numFmt w:val="bullet"/>
      <w:lvlText w:val="◦"/>
      <w:lvlJc w:val="left"/>
      <w:pPr>
        <w:ind w:left="336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8">
      <w:numFmt w:val="bullet"/>
      <w:lvlText w:val="▪"/>
      <w:lvlJc w:val="left"/>
      <w:pPr>
        <w:ind w:left="372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</w:abstractNum>
  <w:abstractNum w:abstractNumId="6" w15:restartNumberingAfterBreak="0">
    <w:nsid w:val="24A15DD8"/>
    <w:multiLevelType w:val="multilevel"/>
    <w:tmpl w:val="F8A44E6A"/>
    <w:lvl w:ilvl="0">
      <w:numFmt w:val="bullet"/>
      <w:lvlText w:val="•"/>
      <w:lvlJc w:val="left"/>
      <w:pPr>
        <w:ind w:left="72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1">
      <w:numFmt w:val="bullet"/>
      <w:lvlText w:val="◦"/>
      <w:lvlJc w:val="left"/>
      <w:pPr>
        <w:ind w:left="108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2">
      <w:numFmt w:val="bullet"/>
      <w:lvlText w:val="▪"/>
      <w:lvlJc w:val="left"/>
      <w:pPr>
        <w:ind w:left="144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4">
      <w:numFmt w:val="bullet"/>
      <w:lvlText w:val="◦"/>
      <w:lvlJc w:val="left"/>
      <w:pPr>
        <w:ind w:left="216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5">
      <w:numFmt w:val="bullet"/>
      <w:lvlText w:val="▪"/>
      <w:lvlJc w:val="left"/>
      <w:pPr>
        <w:ind w:left="252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7">
      <w:numFmt w:val="bullet"/>
      <w:lvlText w:val="◦"/>
      <w:lvlJc w:val="left"/>
      <w:pPr>
        <w:ind w:left="324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8">
      <w:numFmt w:val="bullet"/>
      <w:lvlText w:val="▪"/>
      <w:lvlJc w:val="left"/>
      <w:pPr>
        <w:ind w:left="360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</w:abstractNum>
  <w:abstractNum w:abstractNumId="7" w15:restartNumberingAfterBreak="0">
    <w:nsid w:val="27B16939"/>
    <w:multiLevelType w:val="multilevel"/>
    <w:tmpl w:val="09566BD8"/>
    <w:lvl w:ilvl="0">
      <w:numFmt w:val="bullet"/>
      <w:lvlText w:val="•"/>
      <w:lvlJc w:val="left"/>
      <w:pPr>
        <w:ind w:left="72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1">
      <w:numFmt w:val="bullet"/>
      <w:lvlText w:val="◦"/>
      <w:lvlJc w:val="left"/>
      <w:pPr>
        <w:ind w:left="108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2">
      <w:numFmt w:val="bullet"/>
      <w:lvlText w:val="▪"/>
      <w:lvlJc w:val="left"/>
      <w:pPr>
        <w:ind w:left="144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4">
      <w:numFmt w:val="bullet"/>
      <w:lvlText w:val="◦"/>
      <w:lvlJc w:val="left"/>
      <w:pPr>
        <w:ind w:left="216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5">
      <w:numFmt w:val="bullet"/>
      <w:lvlText w:val="▪"/>
      <w:lvlJc w:val="left"/>
      <w:pPr>
        <w:ind w:left="252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7">
      <w:numFmt w:val="bullet"/>
      <w:lvlText w:val="◦"/>
      <w:lvlJc w:val="left"/>
      <w:pPr>
        <w:ind w:left="324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8">
      <w:numFmt w:val="bullet"/>
      <w:lvlText w:val="▪"/>
      <w:lvlJc w:val="left"/>
      <w:pPr>
        <w:ind w:left="360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</w:abstractNum>
  <w:abstractNum w:abstractNumId="8" w15:restartNumberingAfterBreak="0">
    <w:nsid w:val="28587279"/>
    <w:multiLevelType w:val="multilevel"/>
    <w:tmpl w:val="9F0C17FC"/>
    <w:lvl w:ilvl="0">
      <w:numFmt w:val="bullet"/>
      <w:lvlText w:val="•"/>
      <w:lvlJc w:val="left"/>
      <w:pPr>
        <w:ind w:left="809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1">
      <w:numFmt w:val="bullet"/>
      <w:lvlText w:val="◦"/>
      <w:lvlJc w:val="left"/>
      <w:pPr>
        <w:ind w:left="1169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2">
      <w:numFmt w:val="bullet"/>
      <w:lvlText w:val="▪"/>
      <w:lvlJc w:val="left"/>
      <w:pPr>
        <w:ind w:left="1529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3">
      <w:numFmt w:val="bullet"/>
      <w:lvlText w:val="•"/>
      <w:lvlJc w:val="left"/>
      <w:pPr>
        <w:ind w:left="1889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4">
      <w:numFmt w:val="bullet"/>
      <w:lvlText w:val="◦"/>
      <w:lvlJc w:val="left"/>
      <w:pPr>
        <w:ind w:left="2249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5">
      <w:numFmt w:val="bullet"/>
      <w:lvlText w:val="▪"/>
      <w:lvlJc w:val="left"/>
      <w:pPr>
        <w:ind w:left="2609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6">
      <w:numFmt w:val="bullet"/>
      <w:lvlText w:val="•"/>
      <w:lvlJc w:val="left"/>
      <w:pPr>
        <w:ind w:left="2969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7">
      <w:numFmt w:val="bullet"/>
      <w:lvlText w:val="◦"/>
      <w:lvlJc w:val="left"/>
      <w:pPr>
        <w:ind w:left="3329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8">
      <w:numFmt w:val="bullet"/>
      <w:lvlText w:val="▪"/>
      <w:lvlJc w:val="left"/>
      <w:pPr>
        <w:ind w:left="3689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</w:abstractNum>
  <w:abstractNum w:abstractNumId="9" w15:restartNumberingAfterBreak="0">
    <w:nsid w:val="2860222C"/>
    <w:multiLevelType w:val="multilevel"/>
    <w:tmpl w:val="35E64054"/>
    <w:lvl w:ilvl="0">
      <w:numFmt w:val="bullet"/>
      <w:lvlText w:val="•"/>
      <w:lvlJc w:val="left"/>
      <w:pPr>
        <w:ind w:left="72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1">
      <w:numFmt w:val="bullet"/>
      <w:lvlText w:val="◦"/>
      <w:lvlJc w:val="left"/>
      <w:pPr>
        <w:ind w:left="108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2">
      <w:numFmt w:val="bullet"/>
      <w:lvlText w:val="▪"/>
      <w:lvlJc w:val="left"/>
      <w:pPr>
        <w:ind w:left="144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4">
      <w:numFmt w:val="bullet"/>
      <w:lvlText w:val="◦"/>
      <w:lvlJc w:val="left"/>
      <w:pPr>
        <w:ind w:left="216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5">
      <w:numFmt w:val="bullet"/>
      <w:lvlText w:val="▪"/>
      <w:lvlJc w:val="left"/>
      <w:pPr>
        <w:ind w:left="252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7">
      <w:numFmt w:val="bullet"/>
      <w:lvlText w:val="◦"/>
      <w:lvlJc w:val="left"/>
      <w:pPr>
        <w:ind w:left="324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8">
      <w:numFmt w:val="bullet"/>
      <w:lvlText w:val="▪"/>
      <w:lvlJc w:val="left"/>
      <w:pPr>
        <w:ind w:left="360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</w:abstractNum>
  <w:abstractNum w:abstractNumId="10" w15:restartNumberingAfterBreak="0">
    <w:nsid w:val="28B31552"/>
    <w:multiLevelType w:val="multilevel"/>
    <w:tmpl w:val="3EB2BB96"/>
    <w:lvl w:ilvl="0">
      <w:numFmt w:val="bullet"/>
      <w:lvlText w:val=""/>
      <w:lvlJc w:val="left"/>
      <w:pPr>
        <w:ind w:left="72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1">
      <w:numFmt w:val="bullet"/>
      <w:lvlText w:val="◦"/>
      <w:lvlJc w:val="left"/>
      <w:pPr>
        <w:ind w:left="108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2">
      <w:numFmt w:val="bullet"/>
      <w:lvlText w:val="▪"/>
      <w:lvlJc w:val="left"/>
      <w:pPr>
        <w:ind w:left="144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4">
      <w:numFmt w:val="bullet"/>
      <w:lvlText w:val="◦"/>
      <w:lvlJc w:val="left"/>
      <w:pPr>
        <w:ind w:left="216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5">
      <w:numFmt w:val="bullet"/>
      <w:lvlText w:val="▪"/>
      <w:lvlJc w:val="left"/>
      <w:pPr>
        <w:ind w:left="252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7">
      <w:numFmt w:val="bullet"/>
      <w:lvlText w:val="◦"/>
      <w:lvlJc w:val="left"/>
      <w:pPr>
        <w:ind w:left="324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8">
      <w:numFmt w:val="bullet"/>
      <w:lvlText w:val="▪"/>
      <w:lvlJc w:val="left"/>
      <w:pPr>
        <w:ind w:left="360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</w:abstractNum>
  <w:abstractNum w:abstractNumId="11" w15:restartNumberingAfterBreak="0">
    <w:nsid w:val="29EF6BB4"/>
    <w:multiLevelType w:val="multilevel"/>
    <w:tmpl w:val="3BB603AC"/>
    <w:lvl w:ilvl="0">
      <w:numFmt w:val="bullet"/>
      <w:lvlText w:val="•"/>
      <w:lvlJc w:val="left"/>
      <w:pPr>
        <w:ind w:left="781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1">
      <w:numFmt w:val="bullet"/>
      <w:lvlText w:val="◦"/>
      <w:lvlJc w:val="left"/>
      <w:pPr>
        <w:ind w:left="1141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2">
      <w:numFmt w:val="bullet"/>
      <w:lvlText w:val="▪"/>
      <w:lvlJc w:val="left"/>
      <w:pPr>
        <w:ind w:left="1501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3">
      <w:numFmt w:val="bullet"/>
      <w:lvlText w:val="•"/>
      <w:lvlJc w:val="left"/>
      <w:pPr>
        <w:ind w:left="1861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4">
      <w:numFmt w:val="bullet"/>
      <w:lvlText w:val="◦"/>
      <w:lvlJc w:val="left"/>
      <w:pPr>
        <w:ind w:left="2221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5">
      <w:numFmt w:val="bullet"/>
      <w:lvlText w:val="▪"/>
      <w:lvlJc w:val="left"/>
      <w:pPr>
        <w:ind w:left="2581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6">
      <w:numFmt w:val="bullet"/>
      <w:lvlText w:val="•"/>
      <w:lvlJc w:val="left"/>
      <w:pPr>
        <w:ind w:left="2941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7">
      <w:numFmt w:val="bullet"/>
      <w:lvlText w:val="◦"/>
      <w:lvlJc w:val="left"/>
      <w:pPr>
        <w:ind w:left="3301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8">
      <w:numFmt w:val="bullet"/>
      <w:lvlText w:val="▪"/>
      <w:lvlJc w:val="left"/>
      <w:pPr>
        <w:ind w:left="3661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</w:abstractNum>
  <w:abstractNum w:abstractNumId="12" w15:restartNumberingAfterBreak="0">
    <w:nsid w:val="36017B1D"/>
    <w:multiLevelType w:val="multilevel"/>
    <w:tmpl w:val="BA280F64"/>
    <w:lvl w:ilvl="0">
      <w:numFmt w:val="bullet"/>
      <w:lvlText w:val="•"/>
      <w:lvlJc w:val="left"/>
      <w:pPr>
        <w:ind w:left="72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1">
      <w:numFmt w:val="bullet"/>
      <w:lvlText w:val="◦"/>
      <w:lvlJc w:val="left"/>
      <w:pPr>
        <w:ind w:left="108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2">
      <w:numFmt w:val="bullet"/>
      <w:lvlText w:val="▪"/>
      <w:lvlJc w:val="left"/>
      <w:pPr>
        <w:ind w:left="144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4">
      <w:numFmt w:val="bullet"/>
      <w:lvlText w:val="◦"/>
      <w:lvlJc w:val="left"/>
      <w:pPr>
        <w:ind w:left="216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5">
      <w:numFmt w:val="bullet"/>
      <w:lvlText w:val="▪"/>
      <w:lvlJc w:val="left"/>
      <w:pPr>
        <w:ind w:left="252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7">
      <w:numFmt w:val="bullet"/>
      <w:lvlText w:val="◦"/>
      <w:lvlJc w:val="left"/>
      <w:pPr>
        <w:ind w:left="324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8">
      <w:numFmt w:val="bullet"/>
      <w:lvlText w:val="▪"/>
      <w:lvlJc w:val="left"/>
      <w:pPr>
        <w:ind w:left="360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</w:abstractNum>
  <w:abstractNum w:abstractNumId="13" w15:restartNumberingAfterBreak="0">
    <w:nsid w:val="510A3F0B"/>
    <w:multiLevelType w:val="multilevel"/>
    <w:tmpl w:val="A5E60414"/>
    <w:lvl w:ilvl="0">
      <w:numFmt w:val="bullet"/>
      <w:lvlText w:val="•"/>
      <w:lvlJc w:val="left"/>
      <w:pPr>
        <w:ind w:left="783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1">
      <w:numFmt w:val="bullet"/>
      <w:lvlText w:val="◦"/>
      <w:lvlJc w:val="left"/>
      <w:pPr>
        <w:ind w:left="1143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2">
      <w:numFmt w:val="bullet"/>
      <w:lvlText w:val="▪"/>
      <w:lvlJc w:val="left"/>
      <w:pPr>
        <w:ind w:left="1503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3">
      <w:numFmt w:val="bullet"/>
      <w:lvlText w:val="•"/>
      <w:lvlJc w:val="left"/>
      <w:pPr>
        <w:ind w:left="1863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4">
      <w:numFmt w:val="bullet"/>
      <w:lvlText w:val="◦"/>
      <w:lvlJc w:val="left"/>
      <w:pPr>
        <w:ind w:left="2223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5">
      <w:numFmt w:val="bullet"/>
      <w:lvlText w:val="▪"/>
      <w:lvlJc w:val="left"/>
      <w:pPr>
        <w:ind w:left="2583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6">
      <w:numFmt w:val="bullet"/>
      <w:lvlText w:val="•"/>
      <w:lvlJc w:val="left"/>
      <w:pPr>
        <w:ind w:left="2943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7">
      <w:numFmt w:val="bullet"/>
      <w:lvlText w:val="◦"/>
      <w:lvlJc w:val="left"/>
      <w:pPr>
        <w:ind w:left="3303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8">
      <w:numFmt w:val="bullet"/>
      <w:lvlText w:val="▪"/>
      <w:lvlJc w:val="left"/>
      <w:pPr>
        <w:ind w:left="3663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</w:abstractNum>
  <w:abstractNum w:abstractNumId="14" w15:restartNumberingAfterBreak="0">
    <w:nsid w:val="529F67BB"/>
    <w:multiLevelType w:val="multilevel"/>
    <w:tmpl w:val="5AA85CB2"/>
    <w:lvl w:ilvl="0">
      <w:numFmt w:val="bullet"/>
      <w:lvlText w:val="•"/>
      <w:lvlJc w:val="left"/>
      <w:pPr>
        <w:ind w:left="72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1">
      <w:numFmt w:val="bullet"/>
      <w:lvlText w:val="◦"/>
      <w:lvlJc w:val="left"/>
      <w:pPr>
        <w:ind w:left="108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2">
      <w:numFmt w:val="bullet"/>
      <w:lvlText w:val="▪"/>
      <w:lvlJc w:val="left"/>
      <w:pPr>
        <w:ind w:left="144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4">
      <w:numFmt w:val="bullet"/>
      <w:lvlText w:val="◦"/>
      <w:lvlJc w:val="left"/>
      <w:pPr>
        <w:ind w:left="216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5">
      <w:numFmt w:val="bullet"/>
      <w:lvlText w:val="▪"/>
      <w:lvlJc w:val="left"/>
      <w:pPr>
        <w:ind w:left="252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7">
      <w:numFmt w:val="bullet"/>
      <w:lvlText w:val="◦"/>
      <w:lvlJc w:val="left"/>
      <w:pPr>
        <w:ind w:left="324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8">
      <w:numFmt w:val="bullet"/>
      <w:lvlText w:val="▪"/>
      <w:lvlJc w:val="left"/>
      <w:pPr>
        <w:ind w:left="360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</w:abstractNum>
  <w:abstractNum w:abstractNumId="15" w15:restartNumberingAfterBreak="0">
    <w:nsid w:val="572A2198"/>
    <w:multiLevelType w:val="multilevel"/>
    <w:tmpl w:val="04EE9BC2"/>
    <w:lvl w:ilvl="0">
      <w:numFmt w:val="bullet"/>
      <w:lvlText w:val="•"/>
      <w:lvlJc w:val="left"/>
      <w:pPr>
        <w:ind w:left="892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1">
      <w:numFmt w:val="bullet"/>
      <w:lvlText w:val="◦"/>
      <w:lvlJc w:val="left"/>
      <w:pPr>
        <w:ind w:left="1252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2">
      <w:numFmt w:val="bullet"/>
      <w:lvlText w:val="▪"/>
      <w:lvlJc w:val="left"/>
      <w:pPr>
        <w:ind w:left="1612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3">
      <w:numFmt w:val="bullet"/>
      <w:lvlText w:val="•"/>
      <w:lvlJc w:val="left"/>
      <w:pPr>
        <w:ind w:left="1972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4">
      <w:numFmt w:val="bullet"/>
      <w:lvlText w:val="◦"/>
      <w:lvlJc w:val="left"/>
      <w:pPr>
        <w:ind w:left="2332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5">
      <w:numFmt w:val="bullet"/>
      <w:lvlText w:val="▪"/>
      <w:lvlJc w:val="left"/>
      <w:pPr>
        <w:ind w:left="2692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6">
      <w:numFmt w:val="bullet"/>
      <w:lvlText w:val="•"/>
      <w:lvlJc w:val="left"/>
      <w:pPr>
        <w:ind w:left="3052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7">
      <w:numFmt w:val="bullet"/>
      <w:lvlText w:val="◦"/>
      <w:lvlJc w:val="left"/>
      <w:pPr>
        <w:ind w:left="3412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8">
      <w:numFmt w:val="bullet"/>
      <w:lvlText w:val="▪"/>
      <w:lvlJc w:val="left"/>
      <w:pPr>
        <w:ind w:left="3772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</w:abstractNum>
  <w:abstractNum w:abstractNumId="16" w15:restartNumberingAfterBreak="0">
    <w:nsid w:val="58156D58"/>
    <w:multiLevelType w:val="multilevel"/>
    <w:tmpl w:val="10805084"/>
    <w:lvl w:ilvl="0">
      <w:numFmt w:val="bullet"/>
      <w:lvlText w:val="•"/>
      <w:lvlJc w:val="left"/>
      <w:pPr>
        <w:ind w:left="781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1">
      <w:numFmt w:val="bullet"/>
      <w:lvlText w:val="◦"/>
      <w:lvlJc w:val="left"/>
      <w:pPr>
        <w:ind w:left="1141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2">
      <w:numFmt w:val="bullet"/>
      <w:lvlText w:val="▪"/>
      <w:lvlJc w:val="left"/>
      <w:pPr>
        <w:ind w:left="1501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3">
      <w:numFmt w:val="bullet"/>
      <w:lvlText w:val="•"/>
      <w:lvlJc w:val="left"/>
      <w:pPr>
        <w:ind w:left="1861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4">
      <w:numFmt w:val="bullet"/>
      <w:lvlText w:val="◦"/>
      <w:lvlJc w:val="left"/>
      <w:pPr>
        <w:ind w:left="2221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5">
      <w:numFmt w:val="bullet"/>
      <w:lvlText w:val="▪"/>
      <w:lvlJc w:val="left"/>
      <w:pPr>
        <w:ind w:left="2581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6">
      <w:numFmt w:val="bullet"/>
      <w:lvlText w:val="•"/>
      <w:lvlJc w:val="left"/>
      <w:pPr>
        <w:ind w:left="2941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7">
      <w:numFmt w:val="bullet"/>
      <w:lvlText w:val="◦"/>
      <w:lvlJc w:val="left"/>
      <w:pPr>
        <w:ind w:left="3301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8">
      <w:numFmt w:val="bullet"/>
      <w:lvlText w:val="▪"/>
      <w:lvlJc w:val="left"/>
      <w:pPr>
        <w:ind w:left="3661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</w:abstractNum>
  <w:abstractNum w:abstractNumId="17" w15:restartNumberingAfterBreak="0">
    <w:nsid w:val="58F7322C"/>
    <w:multiLevelType w:val="multilevel"/>
    <w:tmpl w:val="E97E08F8"/>
    <w:lvl w:ilvl="0">
      <w:numFmt w:val="bullet"/>
      <w:lvlText w:val="•"/>
      <w:lvlJc w:val="left"/>
      <w:pPr>
        <w:ind w:left="796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1">
      <w:numFmt w:val="bullet"/>
      <w:lvlText w:val="◦"/>
      <w:lvlJc w:val="left"/>
      <w:pPr>
        <w:ind w:left="1156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2">
      <w:numFmt w:val="bullet"/>
      <w:lvlText w:val="▪"/>
      <w:lvlJc w:val="left"/>
      <w:pPr>
        <w:ind w:left="1516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3">
      <w:numFmt w:val="bullet"/>
      <w:lvlText w:val="•"/>
      <w:lvlJc w:val="left"/>
      <w:pPr>
        <w:ind w:left="1876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4">
      <w:numFmt w:val="bullet"/>
      <w:lvlText w:val="◦"/>
      <w:lvlJc w:val="left"/>
      <w:pPr>
        <w:ind w:left="2236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5">
      <w:numFmt w:val="bullet"/>
      <w:lvlText w:val="▪"/>
      <w:lvlJc w:val="left"/>
      <w:pPr>
        <w:ind w:left="2596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6">
      <w:numFmt w:val="bullet"/>
      <w:lvlText w:val="•"/>
      <w:lvlJc w:val="left"/>
      <w:pPr>
        <w:ind w:left="2956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7">
      <w:numFmt w:val="bullet"/>
      <w:lvlText w:val="◦"/>
      <w:lvlJc w:val="left"/>
      <w:pPr>
        <w:ind w:left="3316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8">
      <w:numFmt w:val="bullet"/>
      <w:lvlText w:val="▪"/>
      <w:lvlJc w:val="left"/>
      <w:pPr>
        <w:ind w:left="3676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</w:abstractNum>
  <w:abstractNum w:abstractNumId="18" w15:restartNumberingAfterBreak="0">
    <w:nsid w:val="59D758E6"/>
    <w:multiLevelType w:val="multilevel"/>
    <w:tmpl w:val="96BACBA6"/>
    <w:lvl w:ilvl="0">
      <w:numFmt w:val="bullet"/>
      <w:lvlText w:val="•"/>
      <w:lvlJc w:val="left"/>
      <w:pPr>
        <w:ind w:left="798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1">
      <w:numFmt w:val="bullet"/>
      <w:lvlText w:val="◦"/>
      <w:lvlJc w:val="left"/>
      <w:pPr>
        <w:ind w:left="1158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2">
      <w:numFmt w:val="bullet"/>
      <w:lvlText w:val="▪"/>
      <w:lvlJc w:val="left"/>
      <w:pPr>
        <w:ind w:left="1518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3">
      <w:numFmt w:val="bullet"/>
      <w:lvlText w:val="•"/>
      <w:lvlJc w:val="left"/>
      <w:pPr>
        <w:ind w:left="1878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4">
      <w:numFmt w:val="bullet"/>
      <w:lvlText w:val="◦"/>
      <w:lvlJc w:val="left"/>
      <w:pPr>
        <w:ind w:left="2238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5">
      <w:numFmt w:val="bullet"/>
      <w:lvlText w:val="▪"/>
      <w:lvlJc w:val="left"/>
      <w:pPr>
        <w:ind w:left="2598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6">
      <w:numFmt w:val="bullet"/>
      <w:lvlText w:val="•"/>
      <w:lvlJc w:val="left"/>
      <w:pPr>
        <w:ind w:left="2958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7">
      <w:numFmt w:val="bullet"/>
      <w:lvlText w:val="◦"/>
      <w:lvlJc w:val="left"/>
      <w:pPr>
        <w:ind w:left="3318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8">
      <w:numFmt w:val="bullet"/>
      <w:lvlText w:val="▪"/>
      <w:lvlJc w:val="left"/>
      <w:pPr>
        <w:ind w:left="3678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</w:abstractNum>
  <w:abstractNum w:abstractNumId="19" w15:restartNumberingAfterBreak="0">
    <w:nsid w:val="67E57EF7"/>
    <w:multiLevelType w:val="multilevel"/>
    <w:tmpl w:val="43E04BBC"/>
    <w:lvl w:ilvl="0">
      <w:numFmt w:val="bullet"/>
      <w:lvlText w:val="•"/>
      <w:lvlJc w:val="left"/>
      <w:pPr>
        <w:ind w:left="72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1">
      <w:numFmt w:val="bullet"/>
      <w:lvlText w:val="◦"/>
      <w:lvlJc w:val="left"/>
      <w:pPr>
        <w:ind w:left="108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2">
      <w:numFmt w:val="bullet"/>
      <w:lvlText w:val="▪"/>
      <w:lvlJc w:val="left"/>
      <w:pPr>
        <w:ind w:left="144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4">
      <w:numFmt w:val="bullet"/>
      <w:lvlText w:val="◦"/>
      <w:lvlJc w:val="left"/>
      <w:pPr>
        <w:ind w:left="216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5">
      <w:numFmt w:val="bullet"/>
      <w:lvlText w:val="▪"/>
      <w:lvlJc w:val="left"/>
      <w:pPr>
        <w:ind w:left="252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7">
      <w:numFmt w:val="bullet"/>
      <w:lvlText w:val="◦"/>
      <w:lvlJc w:val="left"/>
      <w:pPr>
        <w:ind w:left="324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8">
      <w:numFmt w:val="bullet"/>
      <w:lvlText w:val="▪"/>
      <w:lvlJc w:val="left"/>
      <w:pPr>
        <w:ind w:left="360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</w:abstractNum>
  <w:abstractNum w:abstractNumId="20" w15:restartNumberingAfterBreak="0">
    <w:nsid w:val="78D83F38"/>
    <w:multiLevelType w:val="multilevel"/>
    <w:tmpl w:val="1C541378"/>
    <w:lvl w:ilvl="0">
      <w:numFmt w:val="bullet"/>
      <w:lvlText w:val="•"/>
      <w:lvlJc w:val="left"/>
      <w:pPr>
        <w:ind w:left="72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1">
      <w:numFmt w:val="bullet"/>
      <w:lvlText w:val="◦"/>
      <w:lvlJc w:val="left"/>
      <w:pPr>
        <w:ind w:left="108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2">
      <w:numFmt w:val="bullet"/>
      <w:lvlText w:val="▪"/>
      <w:lvlJc w:val="left"/>
      <w:pPr>
        <w:ind w:left="144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4">
      <w:numFmt w:val="bullet"/>
      <w:lvlText w:val="◦"/>
      <w:lvlJc w:val="left"/>
      <w:pPr>
        <w:ind w:left="216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5">
      <w:numFmt w:val="bullet"/>
      <w:lvlText w:val="▪"/>
      <w:lvlJc w:val="left"/>
      <w:pPr>
        <w:ind w:left="252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7">
      <w:numFmt w:val="bullet"/>
      <w:lvlText w:val="◦"/>
      <w:lvlJc w:val="left"/>
      <w:pPr>
        <w:ind w:left="324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8">
      <w:numFmt w:val="bullet"/>
      <w:lvlText w:val="▪"/>
      <w:lvlJc w:val="left"/>
      <w:pPr>
        <w:ind w:left="360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</w:abstractNum>
  <w:abstractNum w:abstractNumId="21" w15:restartNumberingAfterBreak="0">
    <w:nsid w:val="7C4C3E42"/>
    <w:multiLevelType w:val="multilevel"/>
    <w:tmpl w:val="42D0983A"/>
    <w:lvl w:ilvl="0">
      <w:numFmt w:val="bullet"/>
      <w:lvlText w:val="•"/>
      <w:lvlJc w:val="left"/>
      <w:pPr>
        <w:ind w:left="787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1">
      <w:numFmt w:val="bullet"/>
      <w:lvlText w:val="◦"/>
      <w:lvlJc w:val="left"/>
      <w:pPr>
        <w:ind w:left="1147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2">
      <w:numFmt w:val="bullet"/>
      <w:lvlText w:val="▪"/>
      <w:lvlJc w:val="left"/>
      <w:pPr>
        <w:ind w:left="1507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3">
      <w:numFmt w:val="bullet"/>
      <w:lvlText w:val="•"/>
      <w:lvlJc w:val="left"/>
      <w:pPr>
        <w:ind w:left="1867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4">
      <w:numFmt w:val="bullet"/>
      <w:lvlText w:val="◦"/>
      <w:lvlJc w:val="left"/>
      <w:pPr>
        <w:ind w:left="2227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5">
      <w:numFmt w:val="bullet"/>
      <w:lvlText w:val="▪"/>
      <w:lvlJc w:val="left"/>
      <w:pPr>
        <w:ind w:left="2587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6">
      <w:numFmt w:val="bullet"/>
      <w:lvlText w:val="•"/>
      <w:lvlJc w:val="left"/>
      <w:pPr>
        <w:ind w:left="2947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7">
      <w:numFmt w:val="bullet"/>
      <w:lvlText w:val="◦"/>
      <w:lvlJc w:val="left"/>
      <w:pPr>
        <w:ind w:left="3307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8">
      <w:numFmt w:val="bullet"/>
      <w:lvlText w:val="▪"/>
      <w:lvlJc w:val="left"/>
      <w:pPr>
        <w:ind w:left="3667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</w:abstractNum>
  <w:abstractNum w:abstractNumId="22" w15:restartNumberingAfterBreak="0">
    <w:nsid w:val="7E281904"/>
    <w:multiLevelType w:val="multilevel"/>
    <w:tmpl w:val="B32C44B6"/>
    <w:lvl w:ilvl="0">
      <w:numFmt w:val="bullet"/>
      <w:lvlText w:val="•"/>
      <w:lvlJc w:val="left"/>
      <w:pPr>
        <w:ind w:left="72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1">
      <w:numFmt w:val="bullet"/>
      <w:lvlText w:val="◦"/>
      <w:lvlJc w:val="left"/>
      <w:pPr>
        <w:ind w:left="108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2">
      <w:numFmt w:val="bullet"/>
      <w:lvlText w:val="▪"/>
      <w:lvlJc w:val="left"/>
      <w:pPr>
        <w:ind w:left="144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4">
      <w:numFmt w:val="bullet"/>
      <w:lvlText w:val="◦"/>
      <w:lvlJc w:val="left"/>
      <w:pPr>
        <w:ind w:left="216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5">
      <w:numFmt w:val="bullet"/>
      <w:lvlText w:val="▪"/>
      <w:lvlJc w:val="left"/>
      <w:pPr>
        <w:ind w:left="252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7">
      <w:numFmt w:val="bullet"/>
      <w:lvlText w:val="◦"/>
      <w:lvlJc w:val="left"/>
      <w:pPr>
        <w:ind w:left="324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  <w:lvl w:ilvl="8">
      <w:numFmt w:val="bullet"/>
      <w:lvlText w:val="▪"/>
      <w:lvlJc w:val="left"/>
      <w:pPr>
        <w:ind w:left="3600" w:hanging="360"/>
      </w:pPr>
      <w:rPr>
        <w:rFonts w:ascii="StarSymbol, 'Arial Unicode MS'" w:eastAsia="StarSymbol, 'Arial Unicode MS'" w:hAnsi="StarSymbol, 'Arial Unicode MS'" w:cs="StarSymbol, 'Arial Unicode MS'"/>
        <w:sz w:val="18"/>
        <w:szCs w:val="18"/>
      </w:rPr>
    </w:lvl>
  </w:abstractNum>
  <w:num w:numId="1" w16cid:durableId="1647467142">
    <w:abstractNumId w:val="7"/>
  </w:num>
  <w:num w:numId="2" w16cid:durableId="537935222">
    <w:abstractNumId w:val="11"/>
  </w:num>
  <w:num w:numId="3" w16cid:durableId="171184737">
    <w:abstractNumId w:val="0"/>
  </w:num>
  <w:num w:numId="4" w16cid:durableId="924454265">
    <w:abstractNumId w:val="16"/>
  </w:num>
  <w:num w:numId="5" w16cid:durableId="268506967">
    <w:abstractNumId w:val="3"/>
  </w:num>
  <w:num w:numId="6" w16cid:durableId="386223877">
    <w:abstractNumId w:val="4"/>
  </w:num>
  <w:num w:numId="7" w16cid:durableId="849292915">
    <w:abstractNumId w:val="9"/>
  </w:num>
  <w:num w:numId="8" w16cid:durableId="1740245746">
    <w:abstractNumId w:val="12"/>
  </w:num>
  <w:num w:numId="9" w16cid:durableId="1725248501">
    <w:abstractNumId w:val="6"/>
  </w:num>
  <w:num w:numId="10" w16cid:durableId="373192747">
    <w:abstractNumId w:val="1"/>
  </w:num>
  <w:num w:numId="11" w16cid:durableId="1485732015">
    <w:abstractNumId w:val="14"/>
  </w:num>
  <w:num w:numId="12" w16cid:durableId="940839222">
    <w:abstractNumId w:val="8"/>
  </w:num>
  <w:num w:numId="13" w16cid:durableId="1963607970">
    <w:abstractNumId w:val="2"/>
  </w:num>
  <w:num w:numId="14" w16cid:durableId="1940986891">
    <w:abstractNumId w:val="19"/>
  </w:num>
  <w:num w:numId="15" w16cid:durableId="1163204166">
    <w:abstractNumId w:val="22"/>
  </w:num>
  <w:num w:numId="16" w16cid:durableId="2143376022">
    <w:abstractNumId w:val="10"/>
  </w:num>
  <w:num w:numId="17" w16cid:durableId="837113626">
    <w:abstractNumId w:val="21"/>
  </w:num>
  <w:num w:numId="18" w16cid:durableId="836961877">
    <w:abstractNumId w:val="17"/>
  </w:num>
  <w:num w:numId="19" w16cid:durableId="337925244">
    <w:abstractNumId w:val="5"/>
  </w:num>
  <w:num w:numId="20" w16cid:durableId="1456483269">
    <w:abstractNumId w:val="13"/>
  </w:num>
  <w:num w:numId="21" w16cid:durableId="561797347">
    <w:abstractNumId w:val="18"/>
  </w:num>
  <w:num w:numId="22" w16cid:durableId="1701665230">
    <w:abstractNumId w:val="15"/>
  </w:num>
  <w:num w:numId="23" w16cid:durableId="35600566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68B"/>
    <w:rsid w:val="0023268B"/>
    <w:rsid w:val="00CE7577"/>
    <w:rsid w:val="00E11A3E"/>
    <w:rsid w:val="00E4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99B0E"/>
  <w15:chartTrackingRefBased/>
  <w15:docId w15:val="{F66CF7D3-5DBD-4AC5-95C3-BB44F3191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268B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lang w:eastAsia="zh-CN" w:bidi="hi-IN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2326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326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326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326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326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3268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3268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3268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3268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326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326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326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3268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3268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3268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3268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3268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3268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23268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2326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2326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2326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326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3268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3268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23268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326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3268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3268B"/>
    <w:rPr>
      <w:b/>
      <w:bCs/>
      <w:smallCaps/>
      <w:color w:val="0F4761" w:themeColor="accent1" w:themeShade="BF"/>
      <w:spacing w:val="5"/>
    </w:rPr>
  </w:style>
  <w:style w:type="paragraph" w:customStyle="1" w:styleId="Standard">
    <w:name w:val="Standard"/>
    <w:rsid w:val="0023268B"/>
    <w:pPr>
      <w:widowControl w:val="0"/>
      <w:suppressAutoHyphens/>
      <w:autoSpaceDN w:val="0"/>
      <w:spacing w:after="0" w:line="240" w:lineRule="auto"/>
      <w:textAlignment w:val="baseline"/>
    </w:pPr>
    <w:rPr>
      <w:rFonts w:ascii="Courier New" w:eastAsia="Arial Unicode MS" w:hAnsi="Courier New" w:cs="Tahoma"/>
      <w:kern w:val="3"/>
      <w:lang/>
      <w14:ligatures w14:val="none"/>
    </w:rPr>
  </w:style>
  <w:style w:type="paragraph" w:customStyle="1" w:styleId="TableContents">
    <w:name w:val="Table Contents"/>
    <w:basedOn w:val="Standard"/>
    <w:rsid w:val="0023268B"/>
    <w:pPr>
      <w:suppressLineNumbers/>
    </w:pPr>
  </w:style>
  <w:style w:type="character" w:customStyle="1" w:styleId="WW-Absatz-Standardschriftart111111111111111111111111111111111111">
    <w:name w:val="WW-Absatz-Standardschriftart111111111111111111111111111111111111"/>
    <w:rsid w:val="0023268B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sid w:val="0023268B"/>
  </w:style>
  <w:style w:type="paragraph" w:styleId="Cabealho">
    <w:name w:val="header"/>
    <w:basedOn w:val="Normal"/>
    <w:link w:val="CabealhoChar"/>
    <w:uiPriority w:val="99"/>
    <w:unhideWhenUsed/>
    <w:rsid w:val="00E4451E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E4451E"/>
    <w:rPr>
      <w:rFonts w:ascii="Liberation Serif" w:eastAsia="SimSun" w:hAnsi="Liberation Serif" w:cs="Mangal"/>
      <w:kern w:val="3"/>
      <w:szCs w:val="21"/>
      <w:lang w:eastAsia="zh-CN" w:bidi="hi-IN"/>
      <w14:ligatures w14:val="none"/>
    </w:rPr>
  </w:style>
  <w:style w:type="paragraph" w:styleId="Rodap">
    <w:name w:val="footer"/>
    <w:basedOn w:val="Normal"/>
    <w:link w:val="RodapChar"/>
    <w:unhideWhenUsed/>
    <w:rsid w:val="00E4451E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E4451E"/>
    <w:rPr>
      <w:rFonts w:ascii="Liberation Serif" w:eastAsia="SimSun" w:hAnsi="Liberation Serif" w:cs="Mangal"/>
      <w:kern w:val="3"/>
      <w:szCs w:val="21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2149</Words>
  <Characters>11606</Characters>
  <Application>Microsoft Office Word</Application>
  <DocSecurity>0</DocSecurity>
  <Lines>96</Lines>
  <Paragraphs>27</Paragraphs>
  <ScaleCrop>false</ScaleCrop>
  <Company/>
  <LinksUpToDate>false</LinksUpToDate>
  <CharactersWithSpaces>13728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MIRANDA</dc:creator>
  <cp:keywords/>
  <dc:description/>
  <cp:lastModifiedBy>BRUNO MIRANDA</cp:lastModifiedBy>
  <cp:revision>2</cp:revision>
  <dcterms:created xsi:type="dcterms:W3CDTF">2025-09-29T13:28:00Z</dcterms:created>
  <dcterms:modified xsi:type="dcterms:W3CDTF">2025-09-29T13:30:00Z</dcterms:modified>
</cp:coreProperties>
</file>